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96" w:rsidRPr="005F464C" w:rsidRDefault="00F52096" w:rsidP="004411AB">
      <w:pPr>
        <w:rPr>
          <w:rFonts w:ascii="Times New Roman" w:eastAsia="Calibri" w:hAnsi="Times New Roman" w:cs="Times New Roman"/>
          <w:b/>
          <w:sz w:val="28"/>
          <w:szCs w:val="28"/>
        </w:rPr>
      </w:pPr>
    </w:p>
    <w:p w:rsidR="004411AB" w:rsidRDefault="004411AB" w:rsidP="004411AB">
      <w:pPr>
        <w:ind w:left="-426"/>
        <w:rPr>
          <w:rFonts w:ascii="Times New Roman" w:eastAsia="Calibri" w:hAnsi="Times New Roman" w:cs="Times New Roman"/>
          <w:b/>
          <w:sz w:val="28"/>
          <w:szCs w:val="28"/>
        </w:rPr>
      </w:pPr>
      <w:r>
        <w:rPr>
          <w:rFonts w:ascii="Times New Roman" w:eastAsia="Calibri" w:hAnsi="Times New Roman" w:cs="Times New Roman"/>
          <w:b/>
          <w:sz w:val="28"/>
          <w:szCs w:val="28"/>
        </w:rPr>
        <w:t>МИНИСТЕРСТВО ЗДРАВООХРАНЕНИЯ ЧЕЧЕНСКОЙ РЕСПУБЛИКИ   ГБПОУ «ЧЕЧЕНСКИЙ БАЗОВЫЙ МЕДИЦИНСКИЙ КОЛЛЕДЖ »</w:t>
      </w:r>
    </w:p>
    <w:p w:rsidR="004411AB" w:rsidRDefault="004411AB" w:rsidP="004411AB">
      <w:pPr>
        <w:ind w:left="-426"/>
        <w:rPr>
          <w:rFonts w:ascii="Times New Roman" w:eastAsia="Calibri" w:hAnsi="Times New Roman" w:cs="Times New Roman"/>
          <w:sz w:val="28"/>
          <w:szCs w:val="28"/>
        </w:rPr>
      </w:pPr>
    </w:p>
    <w:p w:rsidR="004411AB" w:rsidRDefault="004411AB" w:rsidP="004411AB">
      <w:pPr>
        <w:ind w:left="-426"/>
        <w:rPr>
          <w:rFonts w:ascii="Times New Roman" w:eastAsia="Calibri" w:hAnsi="Times New Roman" w:cs="Times New Roman"/>
          <w:sz w:val="28"/>
          <w:szCs w:val="28"/>
        </w:rPr>
      </w:pPr>
    </w:p>
    <w:p w:rsidR="004411AB" w:rsidRDefault="004411AB" w:rsidP="004411AB">
      <w:pPr>
        <w:ind w:left="6521"/>
        <w:rPr>
          <w:rFonts w:ascii="Times New Roman" w:eastAsia="Calibri" w:hAnsi="Times New Roman" w:cs="Times New Roman"/>
          <w:sz w:val="24"/>
          <w:szCs w:val="24"/>
        </w:rPr>
      </w:pPr>
      <w:r>
        <w:rPr>
          <w:rFonts w:ascii="Times New Roman" w:eastAsia="Calibri" w:hAnsi="Times New Roman" w:cs="Times New Roman"/>
          <w:sz w:val="28"/>
          <w:szCs w:val="28"/>
        </w:rPr>
        <w:t xml:space="preserve">УТВЕРЖДАЮ                                                                                                                                                                                             </w:t>
      </w:r>
      <w:r w:rsidRPr="007405B7">
        <w:rPr>
          <w:rFonts w:ascii="Times New Roman" w:eastAsia="Calibri" w:hAnsi="Times New Roman" w:cs="Times New Roman"/>
          <w:sz w:val="24"/>
          <w:szCs w:val="24"/>
        </w:rPr>
        <w:t xml:space="preserve">Заместитель директора                                                                                                                                                             по учебной работе                                                                                                                                                                </w:t>
      </w:r>
      <w:r>
        <w:rPr>
          <w:rFonts w:ascii="Times New Roman" w:eastAsia="Calibri" w:hAnsi="Times New Roman" w:cs="Times New Roman"/>
          <w:sz w:val="24"/>
          <w:szCs w:val="24"/>
        </w:rPr>
        <w:t xml:space="preserve">             _______ </w:t>
      </w:r>
      <w:proofErr w:type="spellStart"/>
      <w:r>
        <w:rPr>
          <w:rFonts w:ascii="Times New Roman" w:eastAsia="Calibri" w:hAnsi="Times New Roman" w:cs="Times New Roman"/>
          <w:sz w:val="24"/>
          <w:szCs w:val="24"/>
        </w:rPr>
        <w:t>Исрахимова</w:t>
      </w:r>
      <w:proofErr w:type="spellEnd"/>
      <w:r>
        <w:rPr>
          <w:rFonts w:ascii="Times New Roman" w:eastAsia="Calibri" w:hAnsi="Times New Roman" w:cs="Times New Roman"/>
          <w:sz w:val="24"/>
          <w:szCs w:val="24"/>
        </w:rPr>
        <w:t xml:space="preserve"> </w:t>
      </w:r>
      <w:r w:rsidRPr="007405B7">
        <w:rPr>
          <w:rFonts w:ascii="Times New Roman" w:eastAsia="Calibri" w:hAnsi="Times New Roman" w:cs="Times New Roman"/>
          <w:sz w:val="24"/>
          <w:szCs w:val="24"/>
        </w:rPr>
        <w:t>Р.Т.                                                                                                                                                         «______»____</w:t>
      </w:r>
      <w:r>
        <w:rPr>
          <w:rFonts w:ascii="Times New Roman" w:eastAsia="Calibri" w:hAnsi="Times New Roman" w:cs="Times New Roman"/>
          <w:sz w:val="24"/>
          <w:szCs w:val="24"/>
        </w:rPr>
        <w:t>____20____</w:t>
      </w:r>
      <w:r w:rsidRPr="007405B7">
        <w:rPr>
          <w:rFonts w:ascii="Times New Roman" w:eastAsia="Calibri" w:hAnsi="Times New Roman" w:cs="Times New Roman"/>
          <w:sz w:val="24"/>
          <w:szCs w:val="24"/>
        </w:rPr>
        <w:t>г.</w:t>
      </w:r>
    </w:p>
    <w:p w:rsidR="004411AB" w:rsidRDefault="004411AB" w:rsidP="004411AB">
      <w:pPr>
        <w:rPr>
          <w:rFonts w:ascii="Times New Roman" w:eastAsia="Calibri" w:hAnsi="Times New Roman" w:cs="Times New Roman"/>
          <w:sz w:val="24"/>
          <w:szCs w:val="24"/>
        </w:rPr>
      </w:pPr>
    </w:p>
    <w:p w:rsidR="004411AB" w:rsidRPr="000A2275" w:rsidRDefault="004411AB" w:rsidP="004411AB">
      <w:pPr>
        <w:rPr>
          <w:rFonts w:ascii="Times New Roman" w:eastAsia="Calibri" w:hAnsi="Times New Roman" w:cs="Times New Roman"/>
          <w:b/>
          <w:sz w:val="28"/>
          <w:szCs w:val="28"/>
        </w:rPr>
      </w:pPr>
    </w:p>
    <w:p w:rsidR="004411AB" w:rsidRDefault="004411AB" w:rsidP="004411AB">
      <w:pPr>
        <w:jc w:val="center"/>
        <w:rPr>
          <w:rFonts w:ascii="Times New Roman" w:eastAsia="Calibri" w:hAnsi="Times New Roman" w:cs="Times New Roman"/>
          <w:sz w:val="24"/>
          <w:szCs w:val="24"/>
        </w:rPr>
      </w:pPr>
      <w:r w:rsidRPr="000A2275">
        <w:rPr>
          <w:rFonts w:ascii="Times New Roman" w:eastAsia="Calibri" w:hAnsi="Times New Roman" w:cs="Times New Roman"/>
          <w:b/>
          <w:sz w:val="28"/>
          <w:szCs w:val="28"/>
        </w:rPr>
        <w:t>Перечень вопросов</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                                                                                                                           </w:t>
      </w:r>
      <w:r w:rsidRPr="000A2275">
        <w:rPr>
          <w:rFonts w:ascii="Times New Roman" w:eastAsia="Calibri" w:hAnsi="Times New Roman" w:cs="Times New Roman"/>
          <w:b/>
          <w:sz w:val="24"/>
          <w:szCs w:val="24"/>
        </w:rPr>
        <w:t>к промежуточной аттестации</w:t>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 xml:space="preserve">по ОГСЭ.03 «Английский язык»                                                                                      </w:t>
      </w:r>
      <w:r>
        <w:rPr>
          <w:rFonts w:ascii="Times New Roman" w:eastAsia="Calibri" w:hAnsi="Times New Roman" w:cs="Times New Roman"/>
          <w:sz w:val="24"/>
          <w:szCs w:val="24"/>
        </w:rPr>
        <w:t xml:space="preserve">наименование предмета /УД                                                                                                                                                                                              </w:t>
      </w:r>
      <w:r>
        <w:rPr>
          <w:rFonts w:ascii="Times New Roman" w:eastAsia="Calibri" w:hAnsi="Times New Roman" w:cs="Times New Roman"/>
          <w:b/>
          <w:sz w:val="24"/>
          <w:szCs w:val="24"/>
          <w:u w:val="single"/>
        </w:rPr>
        <w:t xml:space="preserve">для студентов 1 курса </w:t>
      </w:r>
      <w:proofErr w:type="gramStart"/>
      <w:r>
        <w:rPr>
          <w:rFonts w:ascii="Times New Roman" w:eastAsia="Calibri" w:hAnsi="Times New Roman" w:cs="Times New Roman"/>
          <w:b/>
          <w:sz w:val="24"/>
          <w:szCs w:val="24"/>
          <w:u w:val="single"/>
        </w:rPr>
        <w:t xml:space="preserve">( </w:t>
      </w:r>
      <w:proofErr w:type="gramEnd"/>
      <w:r>
        <w:rPr>
          <w:rFonts w:ascii="Times New Roman" w:eastAsia="Calibri" w:hAnsi="Times New Roman" w:cs="Times New Roman"/>
          <w:b/>
          <w:sz w:val="24"/>
          <w:szCs w:val="24"/>
          <w:u w:val="single"/>
        </w:rPr>
        <w:t>1 семестр )</w:t>
      </w:r>
      <w:r>
        <w:rPr>
          <w:rFonts w:ascii="Times New Roman" w:eastAsia="Calibri" w:hAnsi="Times New Roman" w:cs="Times New Roman"/>
          <w:sz w:val="24"/>
          <w:szCs w:val="24"/>
        </w:rPr>
        <w:t xml:space="preserve">                                                                                                              курс ( семестр )                                                                                                                     </w:t>
      </w:r>
      <w:r w:rsidR="00F52096">
        <w:rPr>
          <w:rFonts w:ascii="Times New Roman" w:eastAsia="Calibri" w:hAnsi="Times New Roman" w:cs="Times New Roman"/>
          <w:b/>
          <w:sz w:val="24"/>
          <w:szCs w:val="24"/>
          <w:u w:val="single"/>
        </w:rPr>
        <w:t>специально</w:t>
      </w:r>
      <w:r w:rsidR="00B97E80">
        <w:rPr>
          <w:rFonts w:ascii="Times New Roman" w:eastAsia="Calibri" w:hAnsi="Times New Roman" w:cs="Times New Roman"/>
          <w:b/>
          <w:sz w:val="24"/>
          <w:szCs w:val="24"/>
          <w:u w:val="single"/>
        </w:rPr>
        <w:t>сть 31</w:t>
      </w:r>
      <w:r w:rsidR="00F52096">
        <w:rPr>
          <w:rFonts w:ascii="Times New Roman" w:eastAsia="Calibri" w:hAnsi="Times New Roman" w:cs="Times New Roman"/>
          <w:b/>
          <w:sz w:val="24"/>
          <w:szCs w:val="24"/>
          <w:u w:val="single"/>
        </w:rPr>
        <w:t>.02.01 «Лечебное дело</w:t>
      </w:r>
      <w:r>
        <w:rPr>
          <w:rFonts w:ascii="Times New Roman" w:eastAsia="Calibri" w:hAnsi="Times New Roman" w:cs="Times New Roman"/>
          <w:b/>
          <w:sz w:val="24"/>
          <w:szCs w:val="24"/>
          <w:u w:val="single"/>
        </w:rPr>
        <w:t xml:space="preserve">» </w:t>
      </w:r>
      <w:r>
        <w:rPr>
          <w:rFonts w:ascii="Times New Roman" w:eastAsia="Calibri" w:hAnsi="Times New Roman" w:cs="Times New Roman"/>
          <w:sz w:val="24"/>
          <w:szCs w:val="24"/>
        </w:rPr>
        <w:t xml:space="preserve">                                                                                         код, наименование специальности                                                                                                                                                                    </w:t>
      </w:r>
      <w:r>
        <w:rPr>
          <w:rFonts w:ascii="Times New Roman" w:eastAsia="Calibri" w:hAnsi="Times New Roman" w:cs="Times New Roman"/>
          <w:b/>
          <w:sz w:val="24"/>
          <w:szCs w:val="24"/>
          <w:u w:val="single"/>
        </w:rPr>
        <w:t xml:space="preserve">на базе среднего общего образования </w:t>
      </w:r>
      <w:r>
        <w:rPr>
          <w:rFonts w:ascii="Times New Roman" w:eastAsia="Calibri" w:hAnsi="Times New Roman" w:cs="Times New Roman"/>
          <w:sz w:val="24"/>
          <w:szCs w:val="24"/>
        </w:rPr>
        <w:t xml:space="preserve">                                                                                                  основное общее образование / среднее общее образование                                                                  </w:t>
      </w:r>
      <w:r>
        <w:rPr>
          <w:rFonts w:ascii="Times New Roman" w:eastAsia="Calibri" w:hAnsi="Times New Roman" w:cs="Times New Roman"/>
          <w:b/>
          <w:sz w:val="24"/>
          <w:szCs w:val="24"/>
          <w:u w:val="single"/>
        </w:rPr>
        <w:t xml:space="preserve">очная </w:t>
      </w:r>
      <w:r>
        <w:rPr>
          <w:rFonts w:ascii="Times New Roman" w:eastAsia="Calibri" w:hAnsi="Times New Roman" w:cs="Times New Roman"/>
          <w:sz w:val="24"/>
          <w:szCs w:val="24"/>
        </w:rPr>
        <w:t xml:space="preserve">                                                                                                                                                          форма обучения</w:t>
      </w:r>
    </w:p>
    <w:p w:rsidR="004411AB" w:rsidRDefault="004411AB" w:rsidP="004411AB">
      <w:pPr>
        <w:jc w:val="center"/>
        <w:rPr>
          <w:rFonts w:ascii="Times New Roman" w:eastAsia="Calibri" w:hAnsi="Times New Roman" w:cs="Times New Roman"/>
          <w:sz w:val="24"/>
          <w:szCs w:val="24"/>
        </w:rPr>
      </w:pPr>
    </w:p>
    <w:p w:rsidR="004411AB" w:rsidRDefault="004411AB" w:rsidP="004411AB">
      <w:pPr>
        <w:jc w:val="center"/>
        <w:rPr>
          <w:rFonts w:ascii="Times New Roman" w:eastAsia="Calibri" w:hAnsi="Times New Roman" w:cs="Times New Roman"/>
          <w:sz w:val="24"/>
          <w:szCs w:val="24"/>
        </w:rPr>
      </w:pPr>
    </w:p>
    <w:p w:rsidR="004411AB" w:rsidRDefault="004411AB" w:rsidP="004411AB">
      <w:pPr>
        <w:jc w:val="center"/>
        <w:rPr>
          <w:rFonts w:ascii="Times New Roman" w:eastAsia="Calibri" w:hAnsi="Times New Roman" w:cs="Times New Roman"/>
          <w:sz w:val="24"/>
          <w:szCs w:val="24"/>
        </w:rPr>
      </w:pPr>
    </w:p>
    <w:p w:rsidR="004411AB" w:rsidRDefault="004411AB" w:rsidP="004411AB">
      <w:pPr>
        <w:jc w:val="center"/>
        <w:rPr>
          <w:rFonts w:ascii="Times New Roman" w:eastAsia="Calibri" w:hAnsi="Times New Roman" w:cs="Times New Roman"/>
          <w:sz w:val="24"/>
          <w:szCs w:val="24"/>
        </w:rPr>
      </w:pPr>
    </w:p>
    <w:p w:rsidR="004411AB" w:rsidRDefault="004411AB" w:rsidP="004411AB">
      <w:pPr>
        <w:jc w:val="center"/>
        <w:rPr>
          <w:rFonts w:ascii="Times New Roman" w:eastAsia="Calibri" w:hAnsi="Times New Roman" w:cs="Times New Roman"/>
          <w:sz w:val="24"/>
          <w:szCs w:val="24"/>
        </w:rPr>
      </w:pPr>
    </w:p>
    <w:p w:rsidR="004411AB" w:rsidRDefault="004411AB" w:rsidP="004411AB">
      <w:pPr>
        <w:ind w:left="5103"/>
        <w:rPr>
          <w:rFonts w:ascii="Times New Roman" w:eastAsia="Calibri" w:hAnsi="Times New Roman" w:cs="Times New Roman"/>
          <w:sz w:val="24"/>
          <w:szCs w:val="24"/>
        </w:rPr>
      </w:pPr>
      <w:r>
        <w:rPr>
          <w:rFonts w:ascii="Times New Roman" w:eastAsia="Calibri" w:hAnsi="Times New Roman" w:cs="Times New Roman"/>
          <w:sz w:val="24"/>
          <w:szCs w:val="24"/>
        </w:rPr>
        <w:t xml:space="preserve">                                                                                        Рассмотрено на заседании секции                                                                                                                            «Филологические дисциплины»                                                                                                                                                                             Протокол № ________________                                                                                                                                                                 «_______» ___________20____г.</w:t>
      </w:r>
    </w:p>
    <w:p w:rsidR="00F52096" w:rsidRPr="005F464C" w:rsidRDefault="004411AB" w:rsidP="005F464C">
      <w:pPr>
        <w:ind w:left="5103"/>
        <w:rPr>
          <w:rFonts w:ascii="Times New Roman" w:eastAsia="Calibri" w:hAnsi="Times New Roman" w:cs="Times New Roman"/>
          <w:sz w:val="24"/>
          <w:szCs w:val="24"/>
          <w:u w:val="single"/>
        </w:rPr>
      </w:pPr>
      <w:r>
        <w:rPr>
          <w:rFonts w:ascii="Times New Roman" w:eastAsia="Calibri" w:hAnsi="Times New Roman" w:cs="Times New Roman"/>
          <w:sz w:val="24"/>
          <w:szCs w:val="24"/>
        </w:rPr>
        <w:t>Председатель ________</w:t>
      </w:r>
      <w:r>
        <w:rPr>
          <w:rFonts w:ascii="Times New Roman" w:eastAsia="Calibri" w:hAnsi="Times New Roman" w:cs="Times New Roman"/>
          <w:sz w:val="24"/>
          <w:szCs w:val="24"/>
          <w:u w:val="single"/>
        </w:rPr>
        <w:t xml:space="preserve">  </w:t>
      </w:r>
      <w:proofErr w:type="spellStart"/>
      <w:r>
        <w:rPr>
          <w:rFonts w:ascii="Times New Roman" w:eastAsia="Calibri" w:hAnsi="Times New Roman" w:cs="Times New Roman"/>
          <w:sz w:val="24"/>
          <w:szCs w:val="24"/>
          <w:u w:val="single"/>
        </w:rPr>
        <w:t>Берсанова</w:t>
      </w:r>
      <w:proofErr w:type="spellEnd"/>
      <w:r>
        <w:rPr>
          <w:rFonts w:ascii="Times New Roman" w:eastAsia="Calibri" w:hAnsi="Times New Roman" w:cs="Times New Roman"/>
          <w:sz w:val="24"/>
          <w:szCs w:val="24"/>
          <w:u w:val="single"/>
        </w:rPr>
        <w:t xml:space="preserve"> Р.А.</w:t>
      </w:r>
      <w:r w:rsidRPr="004F5847">
        <w:rPr>
          <w:rFonts w:ascii="Times New Roman" w:eastAsia="Calibri" w:hAnsi="Times New Roman" w:cs="Times New Roman"/>
          <w:sz w:val="24"/>
          <w:szCs w:val="24"/>
          <w:u w:val="single"/>
        </w:rPr>
        <w:t xml:space="preserve"> </w:t>
      </w:r>
    </w:p>
    <w:p w:rsidR="004411AB" w:rsidRPr="0089378A" w:rsidRDefault="004411AB" w:rsidP="004411AB">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B3752A">
        <w:rPr>
          <w:rFonts w:ascii="Times New Roman" w:eastAsia="Calibri" w:hAnsi="Times New Roman" w:cs="Times New Roman"/>
          <w:b/>
          <w:sz w:val="28"/>
          <w:szCs w:val="28"/>
        </w:rPr>
        <w:t>Пояснительная записка</w:t>
      </w:r>
    </w:p>
    <w:p w:rsidR="004411AB" w:rsidRPr="00B3752A" w:rsidRDefault="004411AB" w:rsidP="004411AB">
      <w:pPr>
        <w:rPr>
          <w:rFonts w:ascii="Times New Roman" w:eastAsia="Calibri" w:hAnsi="Times New Roman" w:cs="Times New Roman"/>
          <w:sz w:val="24"/>
          <w:szCs w:val="24"/>
        </w:rPr>
      </w:pPr>
      <w:r w:rsidRPr="00B3752A">
        <w:rPr>
          <w:rFonts w:ascii="Times New Roman" w:eastAsia="Calibri" w:hAnsi="Times New Roman" w:cs="Times New Roman"/>
          <w:sz w:val="24"/>
          <w:szCs w:val="24"/>
        </w:rPr>
        <w:t xml:space="preserve">     Контрольно-оценочные средства (КОС) предназначены для контроля и оценки образовательных достижений обучающихся, освоивших программу учебной дисциплины «Английский язык».</w:t>
      </w:r>
    </w:p>
    <w:p w:rsidR="004411AB" w:rsidRPr="00B3752A" w:rsidRDefault="004411AB" w:rsidP="004411AB">
      <w:pPr>
        <w:rPr>
          <w:rFonts w:ascii="Times New Roman" w:eastAsia="Calibri" w:hAnsi="Times New Roman" w:cs="Times New Roman"/>
          <w:sz w:val="24"/>
          <w:szCs w:val="24"/>
        </w:rPr>
      </w:pPr>
      <w:r w:rsidRPr="00B3752A">
        <w:rPr>
          <w:rFonts w:ascii="Times New Roman" w:eastAsia="Calibri" w:hAnsi="Times New Roman" w:cs="Times New Roman"/>
          <w:b/>
          <w:sz w:val="24"/>
          <w:szCs w:val="24"/>
        </w:rPr>
        <w:t>КОС</w:t>
      </w:r>
      <w:r w:rsidRPr="00B3752A">
        <w:rPr>
          <w:rFonts w:ascii="Times New Roman" w:eastAsia="Calibri" w:hAnsi="Times New Roman" w:cs="Times New Roman"/>
          <w:sz w:val="24"/>
          <w:szCs w:val="24"/>
        </w:rPr>
        <w:t xml:space="preserve"> включает контрольные материалы для проведения промежуточной аттестации в форме дифференцированного зачёта.</w:t>
      </w:r>
    </w:p>
    <w:p w:rsidR="004411AB" w:rsidRPr="00B3752A" w:rsidRDefault="004411AB" w:rsidP="004411AB">
      <w:pPr>
        <w:spacing w:after="0" w:line="240" w:lineRule="auto"/>
        <w:rPr>
          <w:rFonts w:ascii="Times New Roman" w:eastAsia="Calibri" w:hAnsi="Times New Roman" w:cs="Times New Roman"/>
          <w:b/>
          <w:sz w:val="24"/>
          <w:szCs w:val="24"/>
        </w:rPr>
      </w:pPr>
      <w:r w:rsidRPr="00B3752A">
        <w:rPr>
          <w:rFonts w:ascii="Times New Roman" w:eastAsia="Calibri" w:hAnsi="Times New Roman" w:cs="Times New Roman"/>
          <w:b/>
          <w:sz w:val="24"/>
          <w:szCs w:val="24"/>
        </w:rPr>
        <w:t>Требования к результатам освоения учебной дисциплины в соответствии с ФГОС СПО:</w:t>
      </w:r>
    </w:p>
    <w:p w:rsidR="004411AB" w:rsidRPr="00B3752A" w:rsidRDefault="004411AB" w:rsidP="004411AB">
      <w:pPr>
        <w:spacing w:after="0"/>
        <w:rPr>
          <w:rFonts w:ascii="Times New Roman" w:eastAsia="Calibri" w:hAnsi="Times New Roman" w:cs="Times New Roman"/>
          <w:sz w:val="24"/>
          <w:szCs w:val="24"/>
        </w:rPr>
      </w:pPr>
      <w:r w:rsidRPr="00B3752A">
        <w:rPr>
          <w:rFonts w:ascii="Times New Roman" w:eastAsia="Calibri" w:hAnsi="Times New Roman" w:cs="Times New Roman"/>
          <w:b/>
          <w:sz w:val="24"/>
          <w:szCs w:val="24"/>
        </w:rPr>
        <w:t>Обучающийся должен уметь:</w:t>
      </w:r>
      <w:r w:rsidRPr="00B3752A">
        <w:rPr>
          <w:rFonts w:ascii="Times New Roman" w:eastAsia="Calibri" w:hAnsi="Times New Roman" w:cs="Times New Roman"/>
          <w:sz w:val="24"/>
          <w:szCs w:val="24"/>
        </w:rPr>
        <w:t xml:space="preserve">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анализировать языковые единицы с точки зрения правильности, точности и уместности их употребления; проводить лингвистический анализ текстов различных функциональных стилей и разновидностей языка; извлекать необходимую информацию из различных источников; </w:t>
      </w:r>
      <w:proofErr w:type="gramStart"/>
      <w:r w:rsidRPr="00B3752A">
        <w:rPr>
          <w:rFonts w:ascii="Times New Roman" w:eastAsia="Calibri" w:hAnsi="Times New Roman" w:cs="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применять в практике речевого общения основные лексические, грамматические нормы английского языка; соблюдать нормы речевого поведения в различных сферах и ситуациях общения, использовать основные приемы информационной переработки устного и письменного текста.</w:t>
      </w:r>
      <w:proofErr w:type="gramEnd"/>
    </w:p>
    <w:p w:rsidR="004411AB" w:rsidRPr="00B3752A" w:rsidRDefault="004411AB" w:rsidP="004411AB">
      <w:pPr>
        <w:spacing w:after="0" w:line="240" w:lineRule="auto"/>
        <w:contextualSpacing/>
        <w:rPr>
          <w:rFonts w:ascii="Times New Roman" w:eastAsia="Calibri" w:hAnsi="Times New Roman" w:cs="Times New Roman"/>
          <w:sz w:val="24"/>
          <w:szCs w:val="24"/>
        </w:rPr>
      </w:pPr>
      <w:r w:rsidRPr="00B3752A">
        <w:rPr>
          <w:rFonts w:ascii="Times New Roman" w:eastAsia="Calibri" w:hAnsi="Times New Roman" w:cs="Times New Roman"/>
          <w:b/>
          <w:sz w:val="24"/>
          <w:szCs w:val="24"/>
        </w:rPr>
        <w:t xml:space="preserve">      В результате освоения учебной дисциплины обучающийся должен уметь:</w:t>
      </w:r>
    </w:p>
    <w:p w:rsidR="004411AB" w:rsidRPr="00B3752A" w:rsidRDefault="004411AB" w:rsidP="004411AB">
      <w:pPr>
        <w:spacing w:after="0" w:line="240" w:lineRule="auto"/>
        <w:contextualSpacing/>
        <w:jc w:val="both"/>
        <w:rPr>
          <w:rFonts w:ascii="Times New Roman" w:eastAsia="Calibri" w:hAnsi="Times New Roman" w:cs="Times New Roman"/>
          <w:sz w:val="24"/>
          <w:szCs w:val="24"/>
        </w:rPr>
      </w:pPr>
    </w:p>
    <w:p w:rsidR="004411AB" w:rsidRPr="00B3752A" w:rsidRDefault="004411AB" w:rsidP="00F5209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1.О</w:t>
      </w:r>
      <w:r w:rsidRPr="00B3752A">
        <w:rPr>
          <w:rFonts w:ascii="Times New Roman" w:eastAsia="Calibri" w:hAnsi="Times New Roman" w:cs="Times New Roman"/>
          <w:sz w:val="24"/>
          <w:szCs w:val="24"/>
        </w:rPr>
        <w:t>бщаться (устно и письменн</w:t>
      </w:r>
      <w:r w:rsidR="00F52096">
        <w:rPr>
          <w:rFonts w:ascii="Times New Roman" w:eastAsia="Calibri" w:hAnsi="Times New Roman" w:cs="Times New Roman"/>
          <w:sz w:val="24"/>
          <w:szCs w:val="24"/>
        </w:rPr>
        <w:t xml:space="preserve">о) на английском языке на </w:t>
      </w:r>
      <w:r w:rsidRPr="00B3752A">
        <w:rPr>
          <w:rFonts w:ascii="Times New Roman" w:eastAsia="Calibri" w:hAnsi="Times New Roman" w:cs="Times New Roman"/>
          <w:sz w:val="24"/>
          <w:szCs w:val="24"/>
        </w:rPr>
        <w:t>профессиональные и повседневные темы;</w:t>
      </w:r>
    </w:p>
    <w:p w:rsidR="004411AB" w:rsidRPr="00B3752A" w:rsidRDefault="004411AB" w:rsidP="004411A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 П</w:t>
      </w:r>
      <w:r w:rsidRPr="00B3752A">
        <w:rPr>
          <w:rFonts w:ascii="Times New Roman" w:eastAsia="Calibri" w:hAnsi="Times New Roman" w:cs="Times New Roman"/>
          <w:sz w:val="24"/>
          <w:szCs w:val="24"/>
        </w:rPr>
        <w:t>ереводить (со словарем) английские тексты профессиональной направленности;</w:t>
      </w:r>
    </w:p>
    <w:p w:rsidR="004411AB" w:rsidRPr="00B3752A" w:rsidRDefault="004411AB" w:rsidP="004411A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 С</w:t>
      </w:r>
      <w:r w:rsidRPr="00B3752A">
        <w:rPr>
          <w:rFonts w:ascii="Times New Roman" w:eastAsia="Calibri" w:hAnsi="Times New Roman" w:cs="Times New Roman"/>
          <w:sz w:val="24"/>
          <w:szCs w:val="24"/>
        </w:rPr>
        <w:t>амостоятельно совершенствовать устную и письменную речь, пополнять словарный запас.</w:t>
      </w:r>
    </w:p>
    <w:p w:rsidR="004411AB" w:rsidRPr="00B3752A" w:rsidRDefault="004411AB" w:rsidP="004411AB">
      <w:pPr>
        <w:spacing w:after="0" w:line="240" w:lineRule="auto"/>
        <w:contextualSpacing/>
        <w:rPr>
          <w:rFonts w:ascii="Times New Roman" w:eastAsia="Calibri" w:hAnsi="Times New Roman" w:cs="Times New Roman"/>
          <w:sz w:val="24"/>
          <w:szCs w:val="24"/>
        </w:rPr>
      </w:pPr>
    </w:p>
    <w:p w:rsidR="004411AB" w:rsidRPr="00B3752A" w:rsidRDefault="004411AB" w:rsidP="004411AB">
      <w:pPr>
        <w:spacing w:after="0" w:line="240" w:lineRule="auto"/>
        <w:contextualSpacing/>
        <w:rPr>
          <w:rFonts w:ascii="Times New Roman" w:eastAsia="Calibri" w:hAnsi="Times New Roman" w:cs="Times New Roman"/>
          <w:b/>
          <w:sz w:val="24"/>
          <w:szCs w:val="24"/>
        </w:rPr>
      </w:pPr>
      <w:r w:rsidRPr="00B3752A">
        <w:rPr>
          <w:rFonts w:ascii="Times New Roman" w:eastAsia="Calibri" w:hAnsi="Times New Roman" w:cs="Times New Roman"/>
          <w:b/>
          <w:sz w:val="24"/>
          <w:szCs w:val="24"/>
        </w:rPr>
        <w:t xml:space="preserve">     В результате освоения дисциплины обучающийся должен  </w:t>
      </w:r>
      <w:r w:rsidRPr="00B3752A">
        <w:rPr>
          <w:rFonts w:ascii="Times New Roman" w:eastAsia="Calibri" w:hAnsi="Times New Roman" w:cs="Times New Roman"/>
          <w:b/>
          <w:spacing w:val="20"/>
          <w:sz w:val="24"/>
          <w:szCs w:val="24"/>
        </w:rPr>
        <w:t>знать</w:t>
      </w:r>
      <w:r w:rsidRPr="00B3752A">
        <w:rPr>
          <w:rFonts w:ascii="Times New Roman" w:eastAsia="Calibri" w:hAnsi="Times New Roman" w:cs="Times New Roman"/>
          <w:b/>
          <w:sz w:val="24"/>
          <w:szCs w:val="24"/>
        </w:rPr>
        <w:t>:</w:t>
      </w:r>
    </w:p>
    <w:p w:rsidR="004411AB" w:rsidRPr="00CA50CC" w:rsidRDefault="004411AB" w:rsidP="004411AB">
      <w:pPr>
        <w:spacing w:after="0" w:line="240" w:lineRule="auto"/>
        <w:contextualSpacing/>
        <w:jc w:val="both"/>
        <w:rPr>
          <w:rFonts w:ascii="Times New Roman" w:eastAsia="Calibri" w:hAnsi="Times New Roman" w:cs="Times New Roman"/>
          <w:sz w:val="24"/>
          <w:szCs w:val="24"/>
        </w:rPr>
      </w:pPr>
      <w:r w:rsidRPr="00B3752A">
        <w:rPr>
          <w:rFonts w:ascii="Times New Roman" w:eastAsia="Calibri" w:hAnsi="Times New Roman" w:cs="Times New Roman"/>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4411AB" w:rsidRPr="00CA50CC" w:rsidRDefault="004411AB" w:rsidP="004411AB">
      <w:pPr>
        <w:spacing w:after="0" w:line="240" w:lineRule="auto"/>
        <w:contextualSpacing/>
        <w:jc w:val="both"/>
        <w:rPr>
          <w:rFonts w:ascii="Times New Roman" w:eastAsia="Calibri" w:hAnsi="Times New Roman" w:cs="Times New Roman"/>
          <w:sz w:val="24"/>
          <w:szCs w:val="24"/>
        </w:rPr>
      </w:pPr>
    </w:p>
    <w:p w:rsidR="004411AB" w:rsidRPr="00CA50CC" w:rsidRDefault="004411AB" w:rsidP="004411AB">
      <w:pPr>
        <w:spacing w:after="0" w:line="240" w:lineRule="auto"/>
        <w:contextualSpacing/>
        <w:jc w:val="both"/>
        <w:rPr>
          <w:rFonts w:ascii="Times New Roman" w:eastAsia="Calibri" w:hAnsi="Times New Roman" w:cs="Times New Roman"/>
          <w:sz w:val="24"/>
          <w:szCs w:val="24"/>
        </w:rPr>
      </w:pPr>
    </w:p>
    <w:p w:rsidR="004411AB" w:rsidRPr="00E41B12" w:rsidRDefault="004411AB" w:rsidP="004411AB">
      <w:pPr>
        <w:spacing w:after="0" w:line="240" w:lineRule="auto"/>
        <w:rPr>
          <w:rFonts w:ascii="Times New Roman" w:hAnsi="Times New Roman" w:cs="Times New Roman"/>
          <w:sz w:val="24"/>
          <w:szCs w:val="24"/>
        </w:rPr>
      </w:pPr>
      <w:r w:rsidRPr="00E41B12">
        <w:rPr>
          <w:rFonts w:ascii="Times New Roman" w:hAnsi="Times New Roman" w:cs="Times New Roman"/>
          <w:sz w:val="24"/>
          <w:szCs w:val="24"/>
        </w:rPr>
        <w:t xml:space="preserve">Составил преподаватель: </w:t>
      </w:r>
      <w:proofErr w:type="spellStart"/>
      <w:r>
        <w:rPr>
          <w:rFonts w:ascii="Times New Roman" w:hAnsi="Times New Roman" w:cs="Times New Roman"/>
          <w:sz w:val="24"/>
          <w:szCs w:val="24"/>
          <w:u w:val="single"/>
        </w:rPr>
        <w:t>Межидова</w:t>
      </w:r>
      <w:proofErr w:type="spellEnd"/>
      <w:r>
        <w:rPr>
          <w:rFonts w:ascii="Times New Roman" w:hAnsi="Times New Roman" w:cs="Times New Roman"/>
          <w:sz w:val="24"/>
          <w:szCs w:val="24"/>
          <w:u w:val="single"/>
        </w:rPr>
        <w:t xml:space="preserve"> З</w:t>
      </w:r>
      <w:r w:rsidRPr="00E41B12">
        <w:rPr>
          <w:rFonts w:ascii="Times New Roman" w:hAnsi="Times New Roman" w:cs="Times New Roman"/>
          <w:sz w:val="24"/>
          <w:szCs w:val="24"/>
          <w:u w:val="single"/>
        </w:rPr>
        <w:t>.</w:t>
      </w:r>
      <w:r>
        <w:rPr>
          <w:rFonts w:ascii="Times New Roman" w:hAnsi="Times New Roman" w:cs="Times New Roman"/>
          <w:sz w:val="24"/>
          <w:szCs w:val="24"/>
          <w:u w:val="single"/>
        </w:rPr>
        <w:t>Х.</w:t>
      </w:r>
      <w:r w:rsidRPr="00E41B12">
        <w:rPr>
          <w:rFonts w:ascii="Times New Roman" w:hAnsi="Times New Roman" w:cs="Times New Roman"/>
          <w:sz w:val="24"/>
          <w:szCs w:val="24"/>
        </w:rPr>
        <w:t>__________</w:t>
      </w:r>
      <w:r>
        <w:rPr>
          <w:rFonts w:ascii="Times New Roman" w:hAnsi="Times New Roman" w:cs="Times New Roman"/>
          <w:sz w:val="24"/>
          <w:szCs w:val="24"/>
        </w:rPr>
        <w:t>__</w:t>
      </w:r>
      <w:r w:rsidRPr="00E41B12">
        <w:rPr>
          <w:rFonts w:ascii="Times New Roman" w:hAnsi="Times New Roman" w:cs="Times New Roman"/>
          <w:sz w:val="24"/>
          <w:szCs w:val="24"/>
        </w:rPr>
        <w:t>_</w:t>
      </w:r>
    </w:p>
    <w:p w:rsidR="004411AB" w:rsidRPr="00E41B12" w:rsidRDefault="004411AB" w:rsidP="004411AB">
      <w:pPr>
        <w:spacing w:after="0" w:line="240" w:lineRule="auto"/>
        <w:rPr>
          <w:rFonts w:ascii="Times New Roman" w:hAnsi="Times New Roman" w:cs="Times New Roman"/>
          <w:sz w:val="24"/>
          <w:szCs w:val="24"/>
        </w:rPr>
      </w:pPr>
    </w:p>
    <w:p w:rsidR="004411AB" w:rsidRPr="00E41B12" w:rsidRDefault="004411AB" w:rsidP="004411AB">
      <w:pPr>
        <w:spacing w:after="0" w:line="240" w:lineRule="auto"/>
        <w:rPr>
          <w:rFonts w:ascii="Times New Roman" w:hAnsi="Times New Roman" w:cs="Times New Roman"/>
          <w:sz w:val="24"/>
          <w:szCs w:val="24"/>
        </w:rPr>
      </w:pPr>
      <w:r>
        <w:rPr>
          <w:rFonts w:ascii="Times New Roman" w:hAnsi="Times New Roman" w:cs="Times New Roman"/>
          <w:sz w:val="24"/>
          <w:szCs w:val="24"/>
        </w:rPr>
        <w:t>Рассмотрено на заседании секции</w:t>
      </w:r>
      <w:r w:rsidRPr="00E41B12">
        <w:rPr>
          <w:rFonts w:ascii="Times New Roman" w:hAnsi="Times New Roman" w:cs="Times New Roman"/>
          <w:sz w:val="24"/>
          <w:szCs w:val="24"/>
        </w:rPr>
        <w:t xml:space="preserve"> «Филологические дисциплины</w:t>
      </w:r>
      <w:r>
        <w:rPr>
          <w:rFonts w:ascii="Times New Roman" w:hAnsi="Times New Roman" w:cs="Times New Roman"/>
          <w:sz w:val="24"/>
          <w:szCs w:val="24"/>
        </w:rPr>
        <w:t>»</w:t>
      </w:r>
      <w:r w:rsidR="00F52096">
        <w:rPr>
          <w:rFonts w:ascii="Times New Roman" w:hAnsi="Times New Roman" w:cs="Times New Roman"/>
          <w:sz w:val="24"/>
          <w:szCs w:val="24"/>
        </w:rPr>
        <w:t xml:space="preserve">             </w:t>
      </w:r>
      <w:r w:rsidR="00B97E80">
        <w:rPr>
          <w:rFonts w:ascii="Times New Roman" w:hAnsi="Times New Roman" w:cs="Times New Roman"/>
          <w:sz w:val="24"/>
          <w:szCs w:val="24"/>
        </w:rPr>
        <w:t xml:space="preserve">                    </w:t>
      </w:r>
      <w:r w:rsidRPr="00E41B12">
        <w:rPr>
          <w:rFonts w:ascii="Times New Roman" w:hAnsi="Times New Roman" w:cs="Times New Roman"/>
          <w:sz w:val="24"/>
          <w:szCs w:val="24"/>
        </w:rPr>
        <w:t>Председатель</w:t>
      </w:r>
      <w:r w:rsidR="00B97E80">
        <w:rPr>
          <w:rFonts w:ascii="Times New Roman" w:hAnsi="Times New Roman" w:cs="Times New Roman"/>
          <w:sz w:val="24"/>
          <w:szCs w:val="24"/>
        </w:rPr>
        <w:t xml:space="preserve"> </w:t>
      </w:r>
      <w:proofErr w:type="spellStart"/>
      <w:r>
        <w:rPr>
          <w:rFonts w:ascii="Times New Roman" w:hAnsi="Times New Roman" w:cs="Times New Roman"/>
          <w:sz w:val="24"/>
          <w:szCs w:val="24"/>
        </w:rPr>
        <w:t>Берсанова</w:t>
      </w:r>
      <w:proofErr w:type="spellEnd"/>
      <w:r>
        <w:rPr>
          <w:rFonts w:ascii="Times New Roman" w:hAnsi="Times New Roman" w:cs="Times New Roman"/>
          <w:sz w:val="24"/>
          <w:szCs w:val="24"/>
        </w:rPr>
        <w:t xml:space="preserve"> Р.А.</w:t>
      </w:r>
      <w:r w:rsidRPr="00E41B12">
        <w:rPr>
          <w:rFonts w:ascii="Times New Roman" w:hAnsi="Times New Roman" w:cs="Times New Roman"/>
          <w:sz w:val="24"/>
          <w:szCs w:val="24"/>
        </w:rPr>
        <w:t>_______________</w:t>
      </w:r>
      <w:r>
        <w:rPr>
          <w:rFonts w:ascii="Times New Roman" w:hAnsi="Times New Roman" w:cs="Times New Roman"/>
          <w:sz w:val="24"/>
          <w:szCs w:val="24"/>
        </w:rPr>
        <w:t>________</w:t>
      </w:r>
    </w:p>
    <w:p w:rsidR="004411AB" w:rsidRPr="000228BC" w:rsidRDefault="004411AB" w:rsidP="004411AB">
      <w:pPr>
        <w:spacing w:after="0" w:line="240" w:lineRule="auto"/>
        <w:contextualSpacing/>
        <w:jc w:val="both"/>
        <w:rPr>
          <w:rFonts w:ascii="Times New Roman" w:eastAsia="Calibri" w:hAnsi="Times New Roman" w:cs="Times New Roman"/>
          <w:sz w:val="24"/>
          <w:szCs w:val="24"/>
        </w:rPr>
      </w:pPr>
    </w:p>
    <w:p w:rsidR="004411AB" w:rsidRPr="00B3752A" w:rsidRDefault="004411AB" w:rsidP="004411AB">
      <w:pPr>
        <w:spacing w:after="0" w:line="240" w:lineRule="auto"/>
        <w:contextualSpacing/>
        <w:jc w:val="both"/>
        <w:rPr>
          <w:rFonts w:ascii="Times New Roman" w:eastAsia="Calibri" w:hAnsi="Times New Roman" w:cs="Times New Roman"/>
          <w:sz w:val="24"/>
          <w:szCs w:val="24"/>
        </w:rPr>
      </w:pPr>
    </w:p>
    <w:p w:rsidR="004411AB" w:rsidRDefault="004411AB" w:rsidP="004411AB">
      <w:pPr>
        <w:spacing w:line="240" w:lineRule="auto"/>
        <w:rPr>
          <w:rFonts w:ascii="Times New Roman" w:eastAsia="Calibri" w:hAnsi="Times New Roman" w:cs="Times New Roman"/>
          <w:b/>
          <w:sz w:val="24"/>
          <w:szCs w:val="24"/>
          <w:lang w:eastAsia="ru-RU"/>
        </w:rPr>
      </w:pPr>
      <w:r w:rsidRPr="00B3752A">
        <w:rPr>
          <w:rFonts w:ascii="Times New Roman" w:eastAsia="Calibri" w:hAnsi="Times New Roman" w:cs="Times New Roman"/>
          <w:b/>
          <w:sz w:val="24"/>
          <w:szCs w:val="24"/>
          <w:lang w:eastAsia="ru-RU"/>
        </w:rPr>
        <w:t>Изучение данной дисциплины направлено на формирование у обучающихся следующих общих (ОК) компетенций:</w:t>
      </w:r>
    </w:p>
    <w:p w:rsidR="00B97E80" w:rsidRPr="00E41B12" w:rsidRDefault="00B97E80" w:rsidP="00B97E80">
      <w:pPr>
        <w:spacing w:line="360" w:lineRule="auto"/>
        <w:jc w:val="both"/>
        <w:outlineLvl w:val="0"/>
        <w:rPr>
          <w:rFonts w:ascii="Times New Roman" w:eastAsia="Calibri" w:hAnsi="Times New Roman" w:cs="Times New Roman"/>
          <w:b/>
          <w:sz w:val="24"/>
          <w:szCs w:val="24"/>
        </w:rPr>
      </w:pPr>
      <w:r w:rsidRPr="00E41B12">
        <w:rPr>
          <w:rFonts w:ascii="Times New Roman" w:eastAsia="Calibri" w:hAnsi="Times New Roman" w:cs="Times New Roman"/>
          <w:b/>
          <w:sz w:val="24"/>
          <w:szCs w:val="24"/>
        </w:rPr>
        <w:t>Общие компетенции: (специальность 31.02.01 Лечебное дело)</w:t>
      </w:r>
    </w:p>
    <w:tbl>
      <w:tblPr>
        <w:tblStyle w:val="1"/>
        <w:tblW w:w="0" w:type="auto"/>
        <w:tblInd w:w="-459" w:type="dxa"/>
        <w:tblLook w:val="04A0" w:firstRow="1" w:lastRow="0" w:firstColumn="1" w:lastColumn="0" w:noHBand="0" w:noVBand="1"/>
      </w:tblPr>
      <w:tblGrid>
        <w:gridCol w:w="931"/>
        <w:gridCol w:w="8647"/>
      </w:tblGrid>
      <w:tr w:rsidR="00B97E80" w:rsidRPr="00E41B12" w:rsidTr="00A72CE6">
        <w:tc>
          <w:tcPr>
            <w:tcW w:w="931" w:type="dxa"/>
          </w:tcPr>
          <w:p w:rsidR="00B97E80" w:rsidRPr="00E41B12" w:rsidRDefault="00B97E80" w:rsidP="00A72CE6">
            <w:p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ОК 1</w:t>
            </w:r>
          </w:p>
        </w:tc>
        <w:tc>
          <w:tcPr>
            <w:tcW w:w="8647"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B97E80" w:rsidRPr="00E41B12" w:rsidTr="00A72CE6">
        <w:tc>
          <w:tcPr>
            <w:tcW w:w="931" w:type="dxa"/>
          </w:tcPr>
          <w:p w:rsidR="00B97E80" w:rsidRPr="00E41B12" w:rsidRDefault="00B97E80" w:rsidP="00A72CE6">
            <w:p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lastRenderedPageBreak/>
              <w:t>ОК 2</w:t>
            </w:r>
          </w:p>
        </w:tc>
        <w:tc>
          <w:tcPr>
            <w:tcW w:w="8647"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B97E80" w:rsidRPr="00E41B12" w:rsidTr="00A72CE6">
        <w:tc>
          <w:tcPr>
            <w:tcW w:w="931" w:type="dxa"/>
          </w:tcPr>
          <w:p w:rsidR="00B97E80" w:rsidRPr="00E41B12" w:rsidRDefault="00B97E80" w:rsidP="00A72CE6">
            <w:p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ОК 3</w:t>
            </w:r>
          </w:p>
        </w:tc>
        <w:tc>
          <w:tcPr>
            <w:tcW w:w="8647"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Принимать решения в стандартных и нестандартных ситуациях и нести за них ответственность.</w:t>
            </w:r>
          </w:p>
        </w:tc>
      </w:tr>
      <w:tr w:rsidR="00B97E80" w:rsidRPr="00E41B12" w:rsidTr="00A72CE6">
        <w:tc>
          <w:tcPr>
            <w:tcW w:w="931" w:type="dxa"/>
          </w:tcPr>
          <w:p w:rsidR="00B97E80" w:rsidRPr="00E41B12" w:rsidRDefault="00B97E80" w:rsidP="00A72CE6">
            <w:p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ОК</w:t>
            </w:r>
            <w:proofErr w:type="gramStart"/>
            <w:r w:rsidRPr="00E41B12">
              <w:rPr>
                <w:rFonts w:ascii="Times New Roman" w:eastAsia="Calibri" w:hAnsi="Times New Roman" w:cs="Times New Roman"/>
                <w:sz w:val="24"/>
                <w:szCs w:val="24"/>
              </w:rPr>
              <w:t>4</w:t>
            </w:r>
            <w:proofErr w:type="gramEnd"/>
          </w:p>
        </w:tc>
        <w:tc>
          <w:tcPr>
            <w:tcW w:w="8647"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 xml:space="preserve">Осуществлять поиск и использовать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 </w:t>
            </w:r>
          </w:p>
        </w:tc>
      </w:tr>
      <w:tr w:rsidR="00B97E80" w:rsidRPr="00E41B12" w:rsidTr="00A72CE6">
        <w:tc>
          <w:tcPr>
            <w:tcW w:w="931" w:type="dxa"/>
          </w:tcPr>
          <w:p w:rsidR="00B97E80" w:rsidRPr="00E41B12" w:rsidRDefault="00B97E80" w:rsidP="00A72CE6">
            <w:p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ОК 5</w:t>
            </w:r>
          </w:p>
        </w:tc>
        <w:tc>
          <w:tcPr>
            <w:tcW w:w="8647"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Использовать информационно-коммуникационные технологии в профессиональной деятельности.</w:t>
            </w:r>
          </w:p>
        </w:tc>
      </w:tr>
      <w:tr w:rsidR="00B97E80" w:rsidRPr="00E41B12" w:rsidTr="00A72CE6">
        <w:tc>
          <w:tcPr>
            <w:tcW w:w="931" w:type="dxa"/>
          </w:tcPr>
          <w:p w:rsidR="00B97E80" w:rsidRPr="00E41B12" w:rsidRDefault="00B97E80" w:rsidP="00A72CE6">
            <w:p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ОК 6</w:t>
            </w:r>
          </w:p>
        </w:tc>
        <w:tc>
          <w:tcPr>
            <w:tcW w:w="8647"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Работать в коллективе и команде, эффективно общаться с коллегами, руководством, потребителями.</w:t>
            </w:r>
          </w:p>
        </w:tc>
      </w:tr>
      <w:tr w:rsidR="00B97E80" w:rsidRPr="00E41B12" w:rsidTr="00A72CE6">
        <w:tc>
          <w:tcPr>
            <w:tcW w:w="931" w:type="dxa"/>
          </w:tcPr>
          <w:p w:rsidR="00B97E80" w:rsidRPr="00E41B12" w:rsidRDefault="00B97E80" w:rsidP="00A72CE6">
            <w:p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ОК 7</w:t>
            </w:r>
          </w:p>
        </w:tc>
        <w:tc>
          <w:tcPr>
            <w:tcW w:w="8647"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Брать ответственность за работу членов команды (подчиненных), за результат выполнения заданий.</w:t>
            </w:r>
          </w:p>
        </w:tc>
      </w:tr>
      <w:tr w:rsidR="00B97E80" w:rsidRPr="00E41B12" w:rsidTr="00A72CE6">
        <w:trPr>
          <w:trHeight w:val="70"/>
        </w:trPr>
        <w:tc>
          <w:tcPr>
            <w:tcW w:w="931" w:type="dxa"/>
          </w:tcPr>
          <w:p w:rsidR="00B97E80" w:rsidRPr="00E41B12" w:rsidRDefault="00B97E80" w:rsidP="00A72CE6">
            <w:p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ОК 8</w:t>
            </w:r>
          </w:p>
        </w:tc>
        <w:tc>
          <w:tcPr>
            <w:tcW w:w="8647"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 xml:space="preserve">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 </w:t>
            </w:r>
          </w:p>
        </w:tc>
      </w:tr>
      <w:tr w:rsidR="00B97E80" w:rsidRPr="00E41B12" w:rsidTr="00A72CE6">
        <w:tc>
          <w:tcPr>
            <w:tcW w:w="931" w:type="dxa"/>
          </w:tcPr>
          <w:p w:rsidR="00B97E80" w:rsidRPr="00E41B12" w:rsidRDefault="00B97E80" w:rsidP="00A72CE6">
            <w:p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ОК 9</w:t>
            </w:r>
          </w:p>
        </w:tc>
        <w:tc>
          <w:tcPr>
            <w:tcW w:w="8647"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 xml:space="preserve">Ориентироваться в условиях частой смены технологий в профессиональной деятельности. </w:t>
            </w:r>
          </w:p>
        </w:tc>
      </w:tr>
      <w:tr w:rsidR="00B97E80" w:rsidRPr="00E41B12" w:rsidTr="00A72CE6">
        <w:tc>
          <w:tcPr>
            <w:tcW w:w="931" w:type="dxa"/>
          </w:tcPr>
          <w:p w:rsidR="00B97E80" w:rsidRPr="00E41B12" w:rsidRDefault="00B97E80" w:rsidP="00A72CE6">
            <w:p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ОК 10</w:t>
            </w:r>
          </w:p>
        </w:tc>
        <w:tc>
          <w:tcPr>
            <w:tcW w:w="8647"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Бережно относиться к историческому наследию и культурным традициям народа, уважать социальные, культурные и религиозные различия.</w:t>
            </w:r>
          </w:p>
        </w:tc>
      </w:tr>
      <w:tr w:rsidR="00B97E80" w:rsidRPr="00E41B12" w:rsidTr="00A72CE6">
        <w:tc>
          <w:tcPr>
            <w:tcW w:w="931" w:type="dxa"/>
          </w:tcPr>
          <w:p w:rsidR="00B97E80" w:rsidRPr="00E41B12" w:rsidRDefault="00B97E80" w:rsidP="00A72CE6">
            <w:p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ОК 11</w:t>
            </w:r>
          </w:p>
        </w:tc>
        <w:tc>
          <w:tcPr>
            <w:tcW w:w="8647"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Быть готовым брать на себя нравственные обязательства по отношению к природе, обществу, человечеству.</w:t>
            </w:r>
          </w:p>
        </w:tc>
      </w:tr>
      <w:tr w:rsidR="00B97E80" w:rsidRPr="00E41B12" w:rsidTr="00A72CE6">
        <w:tc>
          <w:tcPr>
            <w:tcW w:w="931" w:type="dxa"/>
          </w:tcPr>
          <w:p w:rsidR="00B97E80" w:rsidRPr="00E41B12" w:rsidRDefault="00B97E80" w:rsidP="00A72CE6">
            <w:p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ОК 12</w:t>
            </w:r>
          </w:p>
        </w:tc>
        <w:tc>
          <w:tcPr>
            <w:tcW w:w="8647"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B97E80" w:rsidRPr="00E41B12" w:rsidTr="00A72CE6">
        <w:tc>
          <w:tcPr>
            <w:tcW w:w="931" w:type="dxa"/>
          </w:tcPr>
          <w:p w:rsidR="00B97E80" w:rsidRPr="00E41B12" w:rsidRDefault="00B97E80" w:rsidP="00A72CE6">
            <w:p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ОК13</w:t>
            </w:r>
          </w:p>
        </w:tc>
        <w:tc>
          <w:tcPr>
            <w:tcW w:w="8647"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roofErr w:type="gramStart"/>
            <w:r w:rsidRPr="00E41B12">
              <w:rPr>
                <w:rFonts w:ascii="Times New Roman" w:eastAsia="Calibri" w:hAnsi="Times New Roman" w:cs="Times New Roman"/>
                <w:sz w:val="24"/>
                <w:szCs w:val="24"/>
              </w:rPr>
              <w:t>Вести здоровый образ жизни, заниматься физической культурой и спортом для укрепления здоровья, достижения жизненных и профессиональный целей.</w:t>
            </w:r>
            <w:proofErr w:type="gramEnd"/>
          </w:p>
        </w:tc>
      </w:tr>
    </w:tbl>
    <w:p w:rsidR="004411AB" w:rsidRPr="00B3752A" w:rsidRDefault="004411AB" w:rsidP="004411AB">
      <w:pPr>
        <w:spacing w:line="240" w:lineRule="auto"/>
        <w:rPr>
          <w:rFonts w:ascii="Times New Roman" w:hAnsi="Times New Roman" w:cs="Times New Roman"/>
          <w:sz w:val="24"/>
          <w:szCs w:val="24"/>
        </w:rPr>
      </w:pPr>
    </w:p>
    <w:p w:rsidR="004411AB" w:rsidRDefault="004411AB" w:rsidP="004411AB">
      <w:pPr>
        <w:rPr>
          <w:rFonts w:ascii="Times New Roman" w:eastAsia="Calibri" w:hAnsi="Times New Roman" w:cs="Times New Roman"/>
          <w:b/>
          <w:sz w:val="24"/>
          <w:szCs w:val="24"/>
          <w:lang w:eastAsia="ru-RU"/>
        </w:rPr>
      </w:pPr>
      <w:r w:rsidRPr="00B3752A">
        <w:rPr>
          <w:rFonts w:ascii="Times New Roman" w:eastAsia="Calibri" w:hAnsi="Times New Roman" w:cs="Times New Roman"/>
          <w:b/>
          <w:sz w:val="24"/>
          <w:szCs w:val="24"/>
          <w:lang w:eastAsia="ru-RU"/>
        </w:rPr>
        <w:t>Изучение данной дисциплины направлено на формирование у обучающихся следующих профессиональных (ПК) компетенций:</w:t>
      </w:r>
    </w:p>
    <w:p w:rsidR="00B97E80" w:rsidRPr="00E41B12" w:rsidRDefault="00B97E80" w:rsidP="00B97E80">
      <w:pPr>
        <w:spacing w:line="360" w:lineRule="auto"/>
        <w:jc w:val="both"/>
        <w:outlineLvl w:val="0"/>
        <w:rPr>
          <w:rFonts w:ascii="Times New Roman" w:eastAsia="Calibri" w:hAnsi="Times New Roman" w:cs="Times New Roman"/>
          <w:b/>
          <w:sz w:val="24"/>
          <w:szCs w:val="24"/>
        </w:rPr>
      </w:pPr>
      <w:r w:rsidRPr="00E41B12">
        <w:rPr>
          <w:rFonts w:ascii="Times New Roman" w:eastAsia="Calibri" w:hAnsi="Times New Roman" w:cs="Times New Roman"/>
          <w:b/>
          <w:sz w:val="24"/>
          <w:szCs w:val="24"/>
        </w:rPr>
        <w:t>Профессиональные компетенции: (специальность 31.02.01 Лечебное дело)</w:t>
      </w:r>
    </w:p>
    <w:tbl>
      <w:tblPr>
        <w:tblStyle w:val="1"/>
        <w:tblW w:w="0" w:type="auto"/>
        <w:tblInd w:w="-459" w:type="dxa"/>
        <w:tblLook w:val="04A0" w:firstRow="1" w:lastRow="0" w:firstColumn="1" w:lastColumn="0" w:noHBand="0" w:noVBand="1"/>
      </w:tblPr>
      <w:tblGrid>
        <w:gridCol w:w="993"/>
        <w:gridCol w:w="8505"/>
      </w:tblGrid>
      <w:tr w:rsidR="00B97E80" w:rsidRPr="00E41B12" w:rsidTr="00A72CE6">
        <w:tc>
          <w:tcPr>
            <w:tcW w:w="993"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1.1</w:t>
            </w:r>
          </w:p>
        </w:tc>
        <w:tc>
          <w:tcPr>
            <w:tcW w:w="8505"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Планировать обследование пациентов различных возрастных групп.</w:t>
            </w:r>
          </w:p>
        </w:tc>
      </w:tr>
      <w:tr w:rsidR="00B97E80" w:rsidRPr="00E41B12" w:rsidTr="00A72CE6">
        <w:tc>
          <w:tcPr>
            <w:tcW w:w="993"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1.2</w:t>
            </w:r>
          </w:p>
        </w:tc>
        <w:tc>
          <w:tcPr>
            <w:tcW w:w="8505"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Проводить диагностические исследования.</w:t>
            </w:r>
          </w:p>
        </w:tc>
      </w:tr>
      <w:tr w:rsidR="00B97E80" w:rsidRPr="00E41B12" w:rsidTr="00A72CE6">
        <w:tc>
          <w:tcPr>
            <w:tcW w:w="993"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1.3</w:t>
            </w:r>
          </w:p>
        </w:tc>
        <w:tc>
          <w:tcPr>
            <w:tcW w:w="8505"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Проводить диагностику острых и хронических заболеваний.</w:t>
            </w:r>
          </w:p>
        </w:tc>
      </w:tr>
      <w:tr w:rsidR="00B97E80" w:rsidRPr="00E41B12" w:rsidTr="00A72CE6">
        <w:tc>
          <w:tcPr>
            <w:tcW w:w="993"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1.4</w:t>
            </w:r>
          </w:p>
        </w:tc>
        <w:tc>
          <w:tcPr>
            <w:tcW w:w="8505"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Проводить диагностику беременности.</w:t>
            </w:r>
          </w:p>
        </w:tc>
      </w:tr>
      <w:tr w:rsidR="00B97E80" w:rsidRPr="00E41B12" w:rsidTr="00A72CE6">
        <w:tc>
          <w:tcPr>
            <w:tcW w:w="993"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1.5</w:t>
            </w:r>
          </w:p>
        </w:tc>
        <w:tc>
          <w:tcPr>
            <w:tcW w:w="8505"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Проводить диагностику комплексного состояния здоровья ребёнка.</w:t>
            </w:r>
          </w:p>
        </w:tc>
      </w:tr>
      <w:tr w:rsidR="00B97E80" w:rsidRPr="00E41B12" w:rsidTr="00A72CE6">
        <w:tc>
          <w:tcPr>
            <w:tcW w:w="993"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2.1</w:t>
            </w:r>
          </w:p>
        </w:tc>
        <w:tc>
          <w:tcPr>
            <w:tcW w:w="8505"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 xml:space="preserve"> Определять  программу лечения пациентов различных возрастных групп. </w:t>
            </w:r>
          </w:p>
        </w:tc>
      </w:tr>
      <w:tr w:rsidR="00B97E80" w:rsidRPr="00E41B12" w:rsidTr="00A72CE6">
        <w:tc>
          <w:tcPr>
            <w:tcW w:w="993"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2.2</w:t>
            </w:r>
          </w:p>
        </w:tc>
        <w:tc>
          <w:tcPr>
            <w:tcW w:w="8505"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Определять тактику ведения пациента.</w:t>
            </w:r>
          </w:p>
        </w:tc>
      </w:tr>
      <w:tr w:rsidR="00B97E80" w:rsidRPr="00E41B12" w:rsidTr="00A72CE6">
        <w:tc>
          <w:tcPr>
            <w:tcW w:w="993"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2.3</w:t>
            </w:r>
          </w:p>
        </w:tc>
        <w:tc>
          <w:tcPr>
            <w:tcW w:w="8505"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Выполнять лечебные вмешательства.</w:t>
            </w:r>
          </w:p>
        </w:tc>
      </w:tr>
      <w:tr w:rsidR="00B97E80" w:rsidRPr="00E41B12" w:rsidTr="00A72CE6">
        <w:tc>
          <w:tcPr>
            <w:tcW w:w="993"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2.4</w:t>
            </w:r>
          </w:p>
        </w:tc>
        <w:tc>
          <w:tcPr>
            <w:tcW w:w="8505"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Проводить контроль эффективности лечения.</w:t>
            </w:r>
          </w:p>
        </w:tc>
      </w:tr>
      <w:tr w:rsidR="00B97E80" w:rsidRPr="00E41B12" w:rsidTr="00A72CE6">
        <w:tc>
          <w:tcPr>
            <w:tcW w:w="993"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2.5</w:t>
            </w:r>
          </w:p>
        </w:tc>
        <w:tc>
          <w:tcPr>
            <w:tcW w:w="8505"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Осуществлять контроль состояния пациента.</w:t>
            </w:r>
          </w:p>
        </w:tc>
      </w:tr>
      <w:tr w:rsidR="00B97E80" w:rsidRPr="00E41B12" w:rsidTr="00A72CE6">
        <w:tc>
          <w:tcPr>
            <w:tcW w:w="993"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2.6</w:t>
            </w:r>
          </w:p>
        </w:tc>
        <w:tc>
          <w:tcPr>
            <w:tcW w:w="8505"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 xml:space="preserve">Организовывать специализированный сестринский уход за пациентом. </w:t>
            </w:r>
          </w:p>
        </w:tc>
      </w:tr>
      <w:tr w:rsidR="00B97E80" w:rsidRPr="00E41B12" w:rsidTr="00A72CE6">
        <w:tc>
          <w:tcPr>
            <w:tcW w:w="993"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2.7</w:t>
            </w:r>
          </w:p>
        </w:tc>
        <w:tc>
          <w:tcPr>
            <w:tcW w:w="8505"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Организовывать оказания психологической помощи пациенту и его окружению.</w:t>
            </w:r>
          </w:p>
        </w:tc>
      </w:tr>
      <w:tr w:rsidR="00B97E80" w:rsidRPr="00E41B12" w:rsidTr="00A72CE6">
        <w:tc>
          <w:tcPr>
            <w:tcW w:w="993"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3.3</w:t>
            </w:r>
          </w:p>
        </w:tc>
        <w:tc>
          <w:tcPr>
            <w:tcW w:w="8505"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 xml:space="preserve">Выполнять лечебные вмешательства по оказанию медицинской помощи на </w:t>
            </w:r>
            <w:proofErr w:type="spellStart"/>
            <w:r w:rsidRPr="00E41B12">
              <w:rPr>
                <w:rFonts w:ascii="Times New Roman" w:eastAsia="Calibri" w:hAnsi="Times New Roman" w:cs="Times New Roman"/>
                <w:sz w:val="24"/>
                <w:szCs w:val="24"/>
              </w:rPr>
              <w:t>догоспитальном</w:t>
            </w:r>
            <w:proofErr w:type="spellEnd"/>
            <w:r w:rsidRPr="00E41B12">
              <w:rPr>
                <w:rFonts w:ascii="Times New Roman" w:eastAsia="Calibri" w:hAnsi="Times New Roman" w:cs="Times New Roman"/>
                <w:sz w:val="24"/>
                <w:szCs w:val="24"/>
              </w:rPr>
              <w:t xml:space="preserve"> этапе.</w:t>
            </w:r>
          </w:p>
        </w:tc>
      </w:tr>
      <w:tr w:rsidR="00B97E80" w:rsidRPr="00E41B12" w:rsidTr="00A72CE6">
        <w:tc>
          <w:tcPr>
            <w:tcW w:w="993"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3.4</w:t>
            </w:r>
          </w:p>
        </w:tc>
        <w:tc>
          <w:tcPr>
            <w:tcW w:w="8505"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rPr>
            </w:pPr>
            <w:r w:rsidRPr="00E41B12">
              <w:rPr>
                <w:rFonts w:ascii="Times New Roman" w:eastAsia="Calibri" w:hAnsi="Times New Roman" w:cs="Times New Roman"/>
                <w:sz w:val="24"/>
                <w:szCs w:val="24"/>
              </w:rPr>
              <w:t>Проводить контроль эффективности проводимых мероприятий.</w:t>
            </w:r>
          </w:p>
        </w:tc>
      </w:tr>
      <w:tr w:rsidR="00B97E80" w:rsidRPr="00E41B12" w:rsidTr="00A72CE6">
        <w:tc>
          <w:tcPr>
            <w:tcW w:w="993"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3.5</w:t>
            </w:r>
          </w:p>
        </w:tc>
        <w:tc>
          <w:tcPr>
            <w:tcW w:w="8505"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Осуществлять контроль состояния пациента.</w:t>
            </w:r>
          </w:p>
        </w:tc>
      </w:tr>
      <w:tr w:rsidR="00B97E80" w:rsidRPr="00E41B12" w:rsidTr="00A72CE6">
        <w:tc>
          <w:tcPr>
            <w:tcW w:w="993"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3.6</w:t>
            </w:r>
          </w:p>
        </w:tc>
        <w:tc>
          <w:tcPr>
            <w:tcW w:w="8505"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 xml:space="preserve">Определять показания к госпитализации и проводить транспортировку </w:t>
            </w:r>
            <w:r w:rsidRPr="00E41B12">
              <w:rPr>
                <w:rFonts w:ascii="Times New Roman" w:eastAsia="Calibri" w:hAnsi="Times New Roman" w:cs="Times New Roman"/>
                <w:sz w:val="24"/>
                <w:szCs w:val="24"/>
              </w:rPr>
              <w:lastRenderedPageBreak/>
              <w:t xml:space="preserve">пациента в стационар. </w:t>
            </w:r>
          </w:p>
        </w:tc>
      </w:tr>
      <w:tr w:rsidR="00B97E80" w:rsidRPr="00E41B12" w:rsidTr="00A72CE6">
        <w:tc>
          <w:tcPr>
            <w:tcW w:w="993"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lastRenderedPageBreak/>
              <w:t>ПК 3.8</w:t>
            </w:r>
          </w:p>
        </w:tc>
        <w:tc>
          <w:tcPr>
            <w:tcW w:w="8505"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rPr>
            </w:pPr>
            <w:r w:rsidRPr="00E41B12">
              <w:rPr>
                <w:rFonts w:ascii="Times New Roman" w:eastAsia="Calibri" w:hAnsi="Times New Roman" w:cs="Times New Roman"/>
                <w:sz w:val="24"/>
                <w:szCs w:val="24"/>
              </w:rPr>
              <w:t xml:space="preserve">Организовывать и оказывать неотложную медицинскую помощь пострадавшим, в чрезвычайных ситуациях, </w:t>
            </w:r>
          </w:p>
        </w:tc>
      </w:tr>
      <w:tr w:rsidR="00B97E80" w:rsidRPr="00E41B12" w:rsidTr="00A72CE6">
        <w:tc>
          <w:tcPr>
            <w:tcW w:w="993"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4.2</w:t>
            </w:r>
          </w:p>
        </w:tc>
        <w:tc>
          <w:tcPr>
            <w:tcW w:w="8505"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Проводить санитарно-противоэпидемические мероприятия на закрепленном участке.</w:t>
            </w:r>
          </w:p>
        </w:tc>
      </w:tr>
      <w:tr w:rsidR="00B97E80" w:rsidRPr="00E41B12" w:rsidTr="00A72CE6">
        <w:tc>
          <w:tcPr>
            <w:tcW w:w="993"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4.3</w:t>
            </w:r>
          </w:p>
        </w:tc>
        <w:tc>
          <w:tcPr>
            <w:tcW w:w="8505"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Проводить санитарно-гигиенические просвещение населения.</w:t>
            </w:r>
          </w:p>
        </w:tc>
      </w:tr>
      <w:tr w:rsidR="00B97E80" w:rsidRPr="00E41B12" w:rsidTr="00A72CE6">
        <w:tc>
          <w:tcPr>
            <w:tcW w:w="993"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4.4</w:t>
            </w:r>
          </w:p>
        </w:tc>
        <w:tc>
          <w:tcPr>
            <w:tcW w:w="8505"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Проводить диагностику групп здоровья.</w:t>
            </w:r>
          </w:p>
        </w:tc>
      </w:tr>
      <w:tr w:rsidR="00B97E80" w:rsidRPr="00E41B12" w:rsidTr="00A72CE6">
        <w:tc>
          <w:tcPr>
            <w:tcW w:w="993"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4.5</w:t>
            </w:r>
          </w:p>
        </w:tc>
        <w:tc>
          <w:tcPr>
            <w:tcW w:w="8505"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Проводить иммунопрофилактику.</w:t>
            </w:r>
          </w:p>
        </w:tc>
      </w:tr>
      <w:tr w:rsidR="00B97E80" w:rsidRPr="00E41B12" w:rsidTr="00A72CE6">
        <w:tc>
          <w:tcPr>
            <w:tcW w:w="993"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4.6</w:t>
            </w:r>
          </w:p>
        </w:tc>
        <w:tc>
          <w:tcPr>
            <w:tcW w:w="8505"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Проводить мероприятия по сохранению и укреплению здоровья различных возрастных групп населения.</w:t>
            </w:r>
          </w:p>
        </w:tc>
      </w:tr>
      <w:tr w:rsidR="00B97E80" w:rsidRPr="00E41B12" w:rsidTr="00A72CE6">
        <w:tc>
          <w:tcPr>
            <w:tcW w:w="993"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5.1</w:t>
            </w:r>
          </w:p>
        </w:tc>
        <w:tc>
          <w:tcPr>
            <w:tcW w:w="8505"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Осуществлять медицинскую реабилитацию пациентов с различной патологией.</w:t>
            </w:r>
          </w:p>
        </w:tc>
      </w:tr>
      <w:tr w:rsidR="00B97E80" w:rsidRPr="00E41B12" w:rsidTr="00A72CE6">
        <w:tc>
          <w:tcPr>
            <w:tcW w:w="993"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5.2</w:t>
            </w:r>
          </w:p>
        </w:tc>
        <w:tc>
          <w:tcPr>
            <w:tcW w:w="8505"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Проводить психосоциальную реабилитацию.</w:t>
            </w:r>
          </w:p>
        </w:tc>
      </w:tr>
      <w:tr w:rsidR="00B97E80" w:rsidRPr="00E41B12" w:rsidTr="00A72CE6">
        <w:tc>
          <w:tcPr>
            <w:tcW w:w="993"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5.3</w:t>
            </w:r>
          </w:p>
        </w:tc>
        <w:tc>
          <w:tcPr>
            <w:tcW w:w="8505" w:type="dxa"/>
          </w:tcPr>
          <w:p w:rsidR="00B97E80" w:rsidRPr="00E41B12" w:rsidRDefault="00B97E80" w:rsidP="00A72CE6">
            <w:pPr>
              <w:tabs>
                <w:tab w:val="left" w:pos="916"/>
                <w:tab w:val="left" w:pos="1832"/>
                <w:tab w:val="left" w:pos="2748"/>
                <w:tab w:val="left" w:pos="3664"/>
                <w:tab w:val="left" w:pos="4580"/>
              </w:tabs>
              <w:rPr>
                <w:rFonts w:ascii="Times New Roman" w:eastAsia="Calibri" w:hAnsi="Times New Roman" w:cs="Times New Roman"/>
                <w:sz w:val="24"/>
                <w:szCs w:val="24"/>
              </w:rPr>
            </w:pPr>
            <w:r w:rsidRPr="00E41B12">
              <w:rPr>
                <w:rFonts w:ascii="Times New Roman" w:eastAsia="Calibri" w:hAnsi="Times New Roman" w:cs="Times New Roman"/>
                <w:sz w:val="24"/>
                <w:szCs w:val="24"/>
              </w:rPr>
              <w:t>Осуществлять паллиативную помощь.</w:t>
            </w:r>
            <w:r w:rsidRPr="00E41B12">
              <w:rPr>
                <w:rFonts w:ascii="Times New Roman" w:eastAsia="Calibri" w:hAnsi="Times New Roman" w:cs="Times New Roman"/>
                <w:sz w:val="24"/>
                <w:szCs w:val="24"/>
              </w:rPr>
              <w:tab/>
            </w:r>
          </w:p>
        </w:tc>
      </w:tr>
      <w:tr w:rsidR="00B97E80" w:rsidRPr="00E41B12" w:rsidTr="00A72CE6">
        <w:tc>
          <w:tcPr>
            <w:tcW w:w="993"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5.4</w:t>
            </w:r>
          </w:p>
        </w:tc>
        <w:tc>
          <w:tcPr>
            <w:tcW w:w="8505" w:type="dxa"/>
          </w:tcPr>
          <w:p w:rsidR="00B97E80" w:rsidRPr="00E41B12" w:rsidRDefault="00B97E80" w:rsidP="00A7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Проводить медико-социальную реабилитацию инвалидов, одиноких лиц, участников военных действий и лиц из группы социального риска.</w:t>
            </w:r>
          </w:p>
        </w:tc>
      </w:tr>
    </w:tbl>
    <w:p w:rsidR="004411AB" w:rsidRDefault="004411AB" w:rsidP="004411AB">
      <w:pPr>
        <w:rPr>
          <w:rFonts w:ascii="Times New Roman" w:eastAsia="Calibri" w:hAnsi="Times New Roman" w:cs="Times New Roman"/>
          <w:b/>
          <w:sz w:val="24"/>
          <w:szCs w:val="24"/>
          <w:lang w:eastAsia="ru-RU"/>
        </w:rPr>
      </w:pPr>
    </w:p>
    <w:p w:rsidR="004411AB" w:rsidRPr="00B3752A" w:rsidRDefault="004411AB" w:rsidP="004411AB">
      <w:pPr>
        <w:rPr>
          <w:rFonts w:ascii="Times New Roman" w:eastAsia="Calibri" w:hAnsi="Times New Roman" w:cs="Times New Roman"/>
          <w:b/>
          <w:sz w:val="24"/>
          <w:szCs w:val="24"/>
          <w:lang w:eastAsia="ru-RU"/>
        </w:rPr>
      </w:pPr>
      <w:r w:rsidRPr="00B3752A">
        <w:rPr>
          <w:rFonts w:ascii="Times New Roman" w:eastAsia="Calibri" w:hAnsi="Times New Roman" w:cs="Times New Roman"/>
          <w:b/>
          <w:sz w:val="24"/>
          <w:szCs w:val="24"/>
        </w:rPr>
        <w:t>Условия проведения дифференциального зачёта:</w:t>
      </w:r>
    </w:p>
    <w:p w:rsidR="005F464C" w:rsidRPr="00B3752A" w:rsidRDefault="004411AB" w:rsidP="004411AB">
      <w:pPr>
        <w:rPr>
          <w:rFonts w:ascii="Times New Roman" w:eastAsia="Calibri" w:hAnsi="Times New Roman" w:cs="Times New Roman"/>
          <w:sz w:val="24"/>
          <w:szCs w:val="24"/>
        </w:rPr>
      </w:pPr>
      <w:r w:rsidRPr="00B3752A">
        <w:rPr>
          <w:rFonts w:ascii="Times New Roman" w:eastAsia="Calibri" w:hAnsi="Times New Roman" w:cs="Times New Roman"/>
          <w:sz w:val="24"/>
          <w:szCs w:val="24"/>
        </w:rPr>
        <w:t xml:space="preserve">Дифференциальный зачёт проводится на последнем занятии  в форме устного опроса и рассчитан на 4 часа. Количество вопросов составляется по количеству студентов в подгруппе. </w:t>
      </w:r>
    </w:p>
    <w:p w:rsidR="004411AB" w:rsidRPr="00B3752A" w:rsidRDefault="004411AB" w:rsidP="004411AB">
      <w:pPr>
        <w:keepNext/>
        <w:keepLines/>
        <w:widowControl w:val="0"/>
        <w:spacing w:after="225" w:line="260" w:lineRule="exact"/>
        <w:jc w:val="center"/>
        <w:outlineLvl w:val="0"/>
        <w:rPr>
          <w:rFonts w:ascii="Times New Roman" w:eastAsia="Times New Roman" w:hAnsi="Times New Roman" w:cs="Times New Roman"/>
          <w:b/>
          <w:bCs/>
          <w:color w:val="000000"/>
          <w:sz w:val="24"/>
          <w:szCs w:val="24"/>
          <w:lang w:eastAsia="ru-RU"/>
        </w:rPr>
      </w:pPr>
      <w:bookmarkStart w:id="0" w:name="bookmark0"/>
      <w:r w:rsidRPr="00B3752A">
        <w:rPr>
          <w:rFonts w:ascii="Times New Roman" w:eastAsia="Times New Roman" w:hAnsi="Times New Roman" w:cs="Times New Roman"/>
          <w:b/>
          <w:bCs/>
          <w:color w:val="000000"/>
          <w:sz w:val="24"/>
          <w:szCs w:val="24"/>
          <w:lang w:eastAsia="ru-RU"/>
        </w:rPr>
        <w:t xml:space="preserve">Критерии оценивания знаний студентов на </w:t>
      </w:r>
      <w:bookmarkEnd w:id="0"/>
      <w:r w:rsidRPr="00B3752A">
        <w:rPr>
          <w:rFonts w:ascii="Times New Roman" w:eastAsia="Times New Roman" w:hAnsi="Times New Roman" w:cs="Times New Roman"/>
          <w:b/>
          <w:bCs/>
          <w:color w:val="000000"/>
          <w:sz w:val="24"/>
          <w:szCs w:val="24"/>
          <w:lang w:eastAsia="ru-RU"/>
        </w:rPr>
        <w:t>зачете</w:t>
      </w:r>
    </w:p>
    <w:p w:rsidR="004411AB" w:rsidRPr="00B3752A" w:rsidRDefault="004411AB" w:rsidP="00B97E80">
      <w:pPr>
        <w:widowControl w:val="0"/>
        <w:spacing w:after="364" w:line="326" w:lineRule="exact"/>
        <w:ind w:right="600"/>
        <w:rPr>
          <w:rFonts w:ascii="Times New Roman" w:eastAsia="Times New Roman" w:hAnsi="Times New Roman" w:cs="Times New Roman"/>
          <w:color w:val="000000"/>
          <w:sz w:val="24"/>
          <w:szCs w:val="24"/>
          <w:lang w:eastAsia="ru-RU"/>
        </w:rPr>
      </w:pPr>
      <w:proofErr w:type="gramStart"/>
      <w:r w:rsidRPr="00B3752A">
        <w:rPr>
          <w:rFonts w:ascii="Times New Roman" w:eastAsia="Times New Roman" w:hAnsi="Times New Roman" w:cs="Times New Roman"/>
          <w:color w:val="000000"/>
          <w:sz w:val="24"/>
          <w:szCs w:val="24"/>
          <w:lang w:eastAsia="ru-RU"/>
        </w:rPr>
        <w:t>В настоящее время проверка качества подготовки студентов на зачете заканчивается выставлением отметок по принятой пятибалльной шкале («Отлично», «Хорошо», «Удовлетворительно», «Неудовлетворительно»),</w:t>
      </w:r>
      <w:r w:rsidR="00B97E80">
        <w:rPr>
          <w:rFonts w:ascii="Times New Roman" w:eastAsia="Times New Roman" w:hAnsi="Times New Roman" w:cs="Times New Roman"/>
          <w:color w:val="000000"/>
          <w:sz w:val="24"/>
          <w:szCs w:val="24"/>
          <w:lang w:eastAsia="ru-RU"/>
        </w:rPr>
        <w:t xml:space="preserve">                                                                               </w:t>
      </w:r>
      <w:r w:rsidRPr="00B3752A">
        <w:rPr>
          <w:rFonts w:ascii="Times New Roman" w:eastAsia="Times New Roman" w:hAnsi="Times New Roman" w:cs="Times New Roman"/>
          <w:color w:val="000000"/>
          <w:sz w:val="24"/>
          <w:szCs w:val="24"/>
          <w:lang w:eastAsia="ru-RU"/>
        </w:rPr>
        <w:t>Критерии оценки знаний устанавливаются в соответствии с требованиями к профессиональной подготовке, исходя из действующих учебных планов и программ, с учётом характера конкретной дисциплины, а также будущей практической деятельности выпускника.</w:t>
      </w:r>
      <w:proofErr w:type="gramEnd"/>
    </w:p>
    <w:p w:rsidR="004411AB" w:rsidRPr="00B3752A" w:rsidRDefault="004411AB" w:rsidP="004411AB">
      <w:pPr>
        <w:widowControl w:val="0"/>
        <w:spacing w:after="358" w:line="260" w:lineRule="exact"/>
        <w:rPr>
          <w:rFonts w:ascii="Times New Roman" w:eastAsia="Times New Roman" w:hAnsi="Times New Roman" w:cs="Times New Roman"/>
          <w:color w:val="000000"/>
          <w:sz w:val="24"/>
          <w:szCs w:val="24"/>
          <w:lang w:eastAsia="ru-RU"/>
        </w:rPr>
      </w:pPr>
      <w:r w:rsidRPr="00B3752A">
        <w:rPr>
          <w:rFonts w:ascii="Times New Roman" w:eastAsia="Times New Roman" w:hAnsi="Times New Roman" w:cs="Times New Roman"/>
          <w:color w:val="000000"/>
          <w:sz w:val="24"/>
          <w:szCs w:val="24"/>
          <w:lang w:eastAsia="ru-RU"/>
        </w:rPr>
        <w:t>В качестве исходных рекомендуются общие критерии оценок:</w:t>
      </w:r>
    </w:p>
    <w:p w:rsidR="004411AB" w:rsidRPr="00B3752A" w:rsidRDefault="004411AB" w:rsidP="004411AB">
      <w:pPr>
        <w:spacing w:after="160" w:line="259" w:lineRule="auto"/>
        <w:rPr>
          <w:rFonts w:ascii="Times New Roman" w:eastAsia="Courier New" w:hAnsi="Times New Roman" w:cs="Times New Roman"/>
          <w:color w:val="000000"/>
          <w:sz w:val="24"/>
          <w:szCs w:val="24"/>
          <w:lang w:eastAsia="ru-RU"/>
        </w:rPr>
      </w:pPr>
      <w:r w:rsidRPr="00B3752A">
        <w:rPr>
          <w:rFonts w:ascii="Times New Roman" w:eastAsia="Courier New" w:hAnsi="Times New Roman" w:cs="Times New Roman"/>
          <w:b/>
          <w:bCs/>
          <w:color w:val="000000"/>
          <w:sz w:val="24"/>
          <w:szCs w:val="24"/>
          <w:lang w:eastAsia="ru-RU"/>
        </w:rPr>
        <w:t xml:space="preserve">«5» </w:t>
      </w:r>
      <w:r w:rsidRPr="00B3752A">
        <w:rPr>
          <w:rFonts w:ascii="Times New Roman" w:eastAsia="Courier New" w:hAnsi="Times New Roman" w:cs="Times New Roman"/>
          <w:color w:val="000000"/>
          <w:sz w:val="24"/>
          <w:szCs w:val="24"/>
          <w:lang w:eastAsia="ru-RU"/>
        </w:rPr>
        <w:t xml:space="preserve">- студент владеет знаниями предмета в полном объеме учебной программы, достаточно глубоко осмысливает дисциплину; самостоятельно, в логической последовательности и исчерпывающе отвечает на все вопросы билета. </w:t>
      </w:r>
    </w:p>
    <w:p w:rsidR="004411AB" w:rsidRPr="00B3752A" w:rsidRDefault="004411AB" w:rsidP="004411AB">
      <w:pPr>
        <w:spacing w:after="160" w:line="259" w:lineRule="auto"/>
        <w:rPr>
          <w:rFonts w:ascii="Times New Roman" w:eastAsia="Courier New" w:hAnsi="Times New Roman" w:cs="Times New Roman"/>
          <w:color w:val="000000"/>
          <w:sz w:val="24"/>
          <w:szCs w:val="24"/>
          <w:lang w:eastAsia="ru-RU"/>
        </w:rPr>
      </w:pPr>
      <w:r w:rsidRPr="00B3752A">
        <w:rPr>
          <w:rFonts w:ascii="Times New Roman" w:eastAsia="Courier New" w:hAnsi="Times New Roman" w:cs="Times New Roman"/>
          <w:b/>
          <w:bCs/>
          <w:color w:val="000000"/>
          <w:sz w:val="24"/>
          <w:szCs w:val="24"/>
          <w:lang w:eastAsia="ru-RU"/>
        </w:rPr>
        <w:t xml:space="preserve">«4» </w:t>
      </w:r>
      <w:r w:rsidRPr="00B3752A">
        <w:rPr>
          <w:rFonts w:ascii="Times New Roman" w:eastAsia="Courier New" w:hAnsi="Times New Roman" w:cs="Times New Roman"/>
          <w:color w:val="000000"/>
          <w:sz w:val="24"/>
          <w:szCs w:val="24"/>
          <w:lang w:eastAsia="ru-RU"/>
        </w:rPr>
        <w:t>- студент владеет знаниями дисциплины почти в полном объеме программы (имеются пробелы знаний только в некоторых, особенно сложных разделах); не всегда выделяет наиболее существенное, не допуская вместе с тем серьезных ошибок в ответах.</w:t>
      </w:r>
    </w:p>
    <w:p w:rsidR="004411AB" w:rsidRPr="00B3752A" w:rsidRDefault="004411AB" w:rsidP="004411AB">
      <w:pPr>
        <w:spacing w:after="160" w:line="259" w:lineRule="auto"/>
        <w:rPr>
          <w:rFonts w:ascii="Times New Roman" w:eastAsia="Calibri" w:hAnsi="Times New Roman" w:cs="Times New Roman"/>
          <w:color w:val="0F1419"/>
          <w:sz w:val="24"/>
          <w:szCs w:val="24"/>
        </w:rPr>
      </w:pPr>
      <w:r w:rsidRPr="00B3752A">
        <w:rPr>
          <w:rFonts w:ascii="Times New Roman" w:eastAsia="Calibri" w:hAnsi="Times New Roman" w:cs="Times New Roman"/>
          <w:b/>
          <w:color w:val="0F1419"/>
          <w:sz w:val="24"/>
          <w:szCs w:val="24"/>
        </w:rPr>
        <w:t>«3» -</w:t>
      </w:r>
      <w:r w:rsidRPr="00B3752A">
        <w:rPr>
          <w:rFonts w:ascii="Times New Roman" w:eastAsia="Calibri" w:hAnsi="Times New Roman" w:cs="Times New Roman"/>
          <w:color w:val="0F1419"/>
          <w:sz w:val="24"/>
          <w:szCs w:val="24"/>
        </w:rPr>
        <w:t xml:space="preserve"> студент излагает материал неполно и допускает неточности в определении понятий или        формулировке правил; излагает материал непоследовательно и допускает ошибки в языковом оформлении излагаемого.</w:t>
      </w:r>
    </w:p>
    <w:p w:rsidR="005F464C" w:rsidRPr="005F464C" w:rsidRDefault="004411AB" w:rsidP="005F464C">
      <w:pPr>
        <w:spacing w:after="160" w:line="259" w:lineRule="auto"/>
        <w:rPr>
          <w:rFonts w:ascii="Times New Roman" w:eastAsia="Calibri" w:hAnsi="Times New Roman" w:cs="Times New Roman"/>
          <w:color w:val="0F1419"/>
          <w:sz w:val="24"/>
          <w:szCs w:val="24"/>
        </w:rPr>
      </w:pPr>
      <w:r w:rsidRPr="00B3752A">
        <w:rPr>
          <w:rFonts w:ascii="Times New Roman" w:eastAsia="Calibri" w:hAnsi="Times New Roman" w:cs="Times New Roman"/>
          <w:b/>
          <w:color w:val="0F1419"/>
          <w:sz w:val="24"/>
          <w:szCs w:val="24"/>
        </w:rPr>
        <w:t>«2» -</w:t>
      </w:r>
      <w:r w:rsidRPr="00B3752A">
        <w:rPr>
          <w:rFonts w:ascii="Times New Roman" w:eastAsia="Calibri" w:hAnsi="Times New Roman" w:cs="Times New Roman"/>
          <w:color w:val="0F1419"/>
          <w:sz w:val="24"/>
          <w:szCs w:val="24"/>
        </w:rPr>
        <w:t xml:space="preserve"> студент обнаруживает незнание большей части изучаемого материала; допускает ошибки в формулировке определений и правил, искажающие их смысл; беспорядочно и неуверенно излагает материал.</w:t>
      </w:r>
    </w:p>
    <w:p w:rsidR="005F464C" w:rsidRPr="0008521E" w:rsidRDefault="005F464C" w:rsidP="0008521E">
      <w:pPr>
        <w:spacing w:after="0" w:line="360" w:lineRule="auto"/>
        <w:ind w:left="1416"/>
        <w:rPr>
          <w:rFonts w:ascii="Times New Roman" w:eastAsia="Calibri" w:hAnsi="Times New Roman" w:cs="Times New Roman"/>
          <w:b/>
          <w:sz w:val="24"/>
          <w:szCs w:val="24"/>
        </w:rPr>
      </w:pPr>
      <w:r w:rsidRPr="0008521E">
        <w:rPr>
          <w:rFonts w:ascii="Times New Roman" w:eastAsia="Calibri" w:hAnsi="Times New Roman" w:cs="Times New Roman"/>
          <w:b/>
          <w:sz w:val="24"/>
          <w:szCs w:val="24"/>
        </w:rPr>
        <w:lastRenderedPageBreak/>
        <w:t xml:space="preserve">Перечень вопросов на подготовку к </w:t>
      </w:r>
      <w:proofErr w:type="spellStart"/>
      <w:r w:rsidRPr="0008521E">
        <w:rPr>
          <w:rFonts w:ascii="Times New Roman" w:eastAsia="Calibri" w:hAnsi="Times New Roman" w:cs="Times New Roman"/>
          <w:b/>
          <w:sz w:val="24"/>
          <w:szCs w:val="24"/>
        </w:rPr>
        <w:t>диф</w:t>
      </w:r>
      <w:proofErr w:type="spellEnd"/>
      <w:r w:rsidRPr="0008521E">
        <w:rPr>
          <w:rFonts w:ascii="Times New Roman" w:eastAsia="Calibri" w:hAnsi="Times New Roman" w:cs="Times New Roman"/>
          <w:b/>
          <w:sz w:val="24"/>
          <w:szCs w:val="24"/>
        </w:rPr>
        <w:t xml:space="preserve"> зачету</w:t>
      </w:r>
    </w:p>
    <w:p w:rsidR="005F464C" w:rsidRPr="0008521E" w:rsidRDefault="005F464C" w:rsidP="0008521E">
      <w:pPr>
        <w:spacing w:after="0" w:line="360" w:lineRule="auto"/>
        <w:rPr>
          <w:rFonts w:ascii="Times New Roman" w:eastAsia="Calibri" w:hAnsi="Times New Roman" w:cs="Times New Roman"/>
          <w:b/>
          <w:sz w:val="24"/>
          <w:szCs w:val="24"/>
        </w:rPr>
      </w:pPr>
      <w:r w:rsidRPr="0008521E">
        <w:rPr>
          <w:rFonts w:ascii="Times New Roman" w:eastAsia="Calibri" w:hAnsi="Times New Roman" w:cs="Times New Roman"/>
          <w:b/>
          <w:sz w:val="24"/>
          <w:szCs w:val="24"/>
        </w:rPr>
        <w:t xml:space="preserve">                                 по  УД ОГСЭ. 03. «Лечебное дело»                                                          </w:t>
      </w:r>
    </w:p>
    <w:p w:rsidR="005F464C" w:rsidRPr="0008521E" w:rsidRDefault="005F464C" w:rsidP="0008521E">
      <w:pPr>
        <w:spacing w:after="0" w:line="360" w:lineRule="auto"/>
        <w:rPr>
          <w:rFonts w:ascii="Times New Roman" w:eastAsia="Calibri" w:hAnsi="Times New Roman" w:cs="Times New Roman"/>
          <w:b/>
          <w:sz w:val="24"/>
          <w:szCs w:val="24"/>
        </w:rPr>
      </w:pPr>
      <w:r w:rsidRPr="0008521E">
        <w:rPr>
          <w:rFonts w:ascii="Times New Roman" w:eastAsia="Calibri" w:hAnsi="Times New Roman" w:cs="Times New Roman"/>
          <w:b/>
          <w:sz w:val="24"/>
          <w:szCs w:val="24"/>
        </w:rPr>
        <w:t xml:space="preserve">                                                   Ф – 12                               </w:t>
      </w:r>
    </w:p>
    <w:p w:rsidR="005F464C" w:rsidRPr="0008521E" w:rsidRDefault="005F464C" w:rsidP="0008521E">
      <w:pPr>
        <w:spacing w:after="0" w:line="360" w:lineRule="auto"/>
        <w:jc w:val="both"/>
        <w:rPr>
          <w:rFonts w:ascii="Times New Roman" w:eastAsia="Calibri" w:hAnsi="Times New Roman" w:cs="Times New Roman"/>
          <w:b/>
          <w:sz w:val="24"/>
          <w:szCs w:val="24"/>
        </w:rPr>
      </w:pPr>
      <w:r w:rsidRPr="0008521E">
        <w:rPr>
          <w:rFonts w:ascii="Times New Roman" w:eastAsia="Calibri" w:hAnsi="Times New Roman" w:cs="Times New Roman"/>
          <w:b/>
          <w:sz w:val="24"/>
          <w:szCs w:val="24"/>
        </w:rPr>
        <w:t>Темы профессиональной направленности:</w:t>
      </w:r>
    </w:p>
    <w:p w:rsidR="005F464C" w:rsidRPr="0008521E" w:rsidRDefault="005F464C" w:rsidP="0008521E">
      <w:pPr>
        <w:pStyle w:val="a3"/>
        <w:numPr>
          <w:ilvl w:val="0"/>
          <w:numId w:val="1"/>
        </w:numPr>
        <w:spacing w:after="0" w:line="360" w:lineRule="auto"/>
        <w:ind w:left="0" w:firstLine="0"/>
        <w:rPr>
          <w:rFonts w:ascii="Times New Roman" w:eastAsia="Calibri" w:hAnsi="Times New Roman" w:cs="Times New Roman"/>
          <w:sz w:val="24"/>
          <w:szCs w:val="24"/>
        </w:rPr>
      </w:pPr>
      <w:r w:rsidRPr="0008521E">
        <w:rPr>
          <w:rFonts w:ascii="Times New Roman" w:eastAsia="Calibri" w:hAnsi="Times New Roman" w:cs="Times New Roman"/>
          <w:sz w:val="24"/>
          <w:szCs w:val="24"/>
          <w:lang w:val="en-US"/>
        </w:rPr>
        <w:t>Text</w:t>
      </w:r>
      <w:r w:rsidRPr="0008521E">
        <w:rPr>
          <w:rFonts w:ascii="Times New Roman" w:eastAsia="Calibri" w:hAnsi="Times New Roman" w:cs="Times New Roman"/>
          <w:sz w:val="24"/>
          <w:szCs w:val="24"/>
        </w:rPr>
        <w:t xml:space="preserve">: </w:t>
      </w:r>
      <w:r w:rsidRPr="0008521E">
        <w:rPr>
          <w:rFonts w:ascii="Times New Roman" w:eastAsia="Calibri" w:hAnsi="Times New Roman" w:cs="Times New Roman"/>
          <w:sz w:val="24"/>
          <w:szCs w:val="24"/>
          <w:lang w:val="en-US"/>
        </w:rPr>
        <w:t>“London”.</w:t>
      </w:r>
    </w:p>
    <w:p w:rsidR="005F464C" w:rsidRPr="0008521E" w:rsidRDefault="005F464C" w:rsidP="0008521E">
      <w:pPr>
        <w:pStyle w:val="a3"/>
        <w:numPr>
          <w:ilvl w:val="0"/>
          <w:numId w:val="1"/>
        </w:numPr>
        <w:spacing w:after="0" w:line="360" w:lineRule="auto"/>
        <w:ind w:left="0" w:firstLine="0"/>
        <w:rPr>
          <w:rFonts w:ascii="Times New Roman" w:eastAsia="Calibri" w:hAnsi="Times New Roman" w:cs="Times New Roman"/>
          <w:sz w:val="24"/>
          <w:szCs w:val="24"/>
          <w:lang w:val="en-US"/>
        </w:rPr>
      </w:pPr>
      <w:r w:rsidRPr="0008521E">
        <w:rPr>
          <w:rFonts w:ascii="Times New Roman" w:eastAsia="Calibri" w:hAnsi="Times New Roman" w:cs="Times New Roman"/>
          <w:sz w:val="24"/>
          <w:szCs w:val="24"/>
          <w:lang w:val="en-US"/>
        </w:rPr>
        <w:t>Text: “At the Institute”.</w:t>
      </w:r>
    </w:p>
    <w:p w:rsidR="005F464C" w:rsidRPr="0008521E" w:rsidRDefault="005F464C" w:rsidP="0008521E">
      <w:pPr>
        <w:pStyle w:val="a3"/>
        <w:numPr>
          <w:ilvl w:val="0"/>
          <w:numId w:val="1"/>
        </w:numPr>
        <w:spacing w:after="0" w:line="360" w:lineRule="auto"/>
        <w:ind w:left="0" w:firstLine="0"/>
        <w:rPr>
          <w:rFonts w:ascii="Times New Roman" w:eastAsia="Calibri" w:hAnsi="Times New Roman" w:cs="Times New Roman"/>
          <w:sz w:val="24"/>
          <w:szCs w:val="24"/>
          <w:lang w:val="en-US"/>
        </w:rPr>
      </w:pPr>
      <w:r w:rsidRPr="0008521E">
        <w:rPr>
          <w:rFonts w:ascii="Times New Roman" w:eastAsia="Calibri" w:hAnsi="Times New Roman" w:cs="Times New Roman"/>
          <w:sz w:val="24"/>
          <w:szCs w:val="24"/>
          <w:lang w:val="en-US"/>
        </w:rPr>
        <w:t>Text: “Measles”.</w:t>
      </w:r>
    </w:p>
    <w:p w:rsidR="005F464C" w:rsidRPr="0008521E" w:rsidRDefault="005F464C" w:rsidP="0008521E">
      <w:pPr>
        <w:pStyle w:val="a3"/>
        <w:numPr>
          <w:ilvl w:val="0"/>
          <w:numId w:val="1"/>
        </w:numPr>
        <w:spacing w:after="0" w:line="360" w:lineRule="auto"/>
        <w:ind w:left="0" w:firstLine="0"/>
        <w:rPr>
          <w:rFonts w:ascii="Times New Roman" w:eastAsia="Calibri" w:hAnsi="Times New Roman" w:cs="Times New Roman"/>
          <w:sz w:val="24"/>
          <w:szCs w:val="24"/>
          <w:lang w:val="en-US"/>
        </w:rPr>
      </w:pPr>
      <w:r w:rsidRPr="0008521E">
        <w:rPr>
          <w:rFonts w:ascii="Times New Roman" w:eastAsia="Calibri" w:hAnsi="Times New Roman" w:cs="Times New Roman"/>
          <w:sz w:val="24"/>
          <w:szCs w:val="24"/>
          <w:lang w:val="en-US"/>
        </w:rPr>
        <w:t>Text: “At a Chemist’s”.</w:t>
      </w:r>
    </w:p>
    <w:p w:rsidR="005F464C" w:rsidRPr="0008521E" w:rsidRDefault="005F464C" w:rsidP="0008521E">
      <w:pPr>
        <w:pStyle w:val="a3"/>
        <w:numPr>
          <w:ilvl w:val="0"/>
          <w:numId w:val="1"/>
        </w:numPr>
        <w:spacing w:after="0" w:line="360" w:lineRule="auto"/>
        <w:ind w:left="0" w:firstLine="0"/>
        <w:rPr>
          <w:rFonts w:ascii="Times New Roman" w:eastAsia="Calibri" w:hAnsi="Times New Roman" w:cs="Times New Roman"/>
          <w:sz w:val="24"/>
          <w:szCs w:val="24"/>
        </w:rPr>
      </w:pPr>
      <w:r w:rsidRPr="0008521E">
        <w:rPr>
          <w:rFonts w:ascii="Times New Roman" w:eastAsia="Calibri" w:hAnsi="Times New Roman" w:cs="Times New Roman"/>
          <w:sz w:val="24"/>
          <w:szCs w:val="24"/>
          <w:lang w:val="en-US"/>
        </w:rPr>
        <w:t>The</w:t>
      </w:r>
      <w:r w:rsidRPr="0008521E">
        <w:rPr>
          <w:rFonts w:ascii="Times New Roman" w:eastAsia="Calibri" w:hAnsi="Times New Roman" w:cs="Times New Roman"/>
          <w:sz w:val="24"/>
          <w:szCs w:val="24"/>
        </w:rPr>
        <w:t xml:space="preserve"> </w:t>
      </w:r>
      <w:r w:rsidRPr="0008521E">
        <w:rPr>
          <w:rFonts w:ascii="Times New Roman" w:eastAsia="Calibri" w:hAnsi="Times New Roman" w:cs="Times New Roman"/>
          <w:sz w:val="24"/>
          <w:szCs w:val="24"/>
          <w:lang w:val="en-US"/>
        </w:rPr>
        <w:t>Present</w:t>
      </w:r>
      <w:r w:rsidRPr="0008521E">
        <w:rPr>
          <w:rFonts w:ascii="Times New Roman" w:eastAsia="Calibri" w:hAnsi="Times New Roman" w:cs="Times New Roman"/>
          <w:sz w:val="24"/>
          <w:szCs w:val="24"/>
        </w:rPr>
        <w:t xml:space="preserve"> </w:t>
      </w:r>
      <w:r w:rsidRPr="0008521E">
        <w:rPr>
          <w:rFonts w:ascii="Times New Roman" w:eastAsia="Calibri" w:hAnsi="Times New Roman" w:cs="Times New Roman"/>
          <w:sz w:val="24"/>
          <w:szCs w:val="24"/>
          <w:lang w:val="en-US"/>
        </w:rPr>
        <w:t>Simple</w:t>
      </w:r>
      <w:r w:rsidRPr="0008521E">
        <w:rPr>
          <w:rFonts w:ascii="Times New Roman" w:eastAsia="Calibri" w:hAnsi="Times New Roman" w:cs="Times New Roman"/>
          <w:sz w:val="24"/>
          <w:szCs w:val="24"/>
        </w:rPr>
        <w:t xml:space="preserve"> </w:t>
      </w:r>
      <w:r w:rsidRPr="0008521E">
        <w:rPr>
          <w:rFonts w:ascii="Times New Roman" w:eastAsia="Calibri" w:hAnsi="Times New Roman" w:cs="Times New Roman"/>
          <w:sz w:val="24"/>
          <w:szCs w:val="24"/>
          <w:lang w:val="en-US"/>
        </w:rPr>
        <w:t>Tense</w:t>
      </w:r>
      <w:r w:rsidRPr="0008521E">
        <w:rPr>
          <w:rFonts w:ascii="Times New Roman" w:eastAsia="Calibri" w:hAnsi="Times New Roman" w:cs="Times New Roman"/>
          <w:sz w:val="24"/>
          <w:szCs w:val="24"/>
        </w:rPr>
        <w:t xml:space="preserve"> (образование и особенности употребления.)</w:t>
      </w:r>
    </w:p>
    <w:p w:rsidR="005F464C" w:rsidRPr="0008521E" w:rsidRDefault="005F464C" w:rsidP="0008521E">
      <w:pPr>
        <w:pStyle w:val="a3"/>
        <w:numPr>
          <w:ilvl w:val="0"/>
          <w:numId w:val="1"/>
        </w:numPr>
        <w:spacing w:after="0" w:line="360" w:lineRule="auto"/>
        <w:ind w:left="0" w:firstLine="0"/>
        <w:rPr>
          <w:rFonts w:ascii="Times New Roman" w:eastAsia="Calibri" w:hAnsi="Times New Roman" w:cs="Times New Roman"/>
          <w:sz w:val="24"/>
          <w:szCs w:val="24"/>
        </w:rPr>
      </w:pPr>
      <w:r w:rsidRPr="0008521E">
        <w:rPr>
          <w:rFonts w:ascii="Times New Roman" w:eastAsia="Calibri" w:hAnsi="Times New Roman" w:cs="Times New Roman"/>
          <w:sz w:val="24"/>
          <w:szCs w:val="24"/>
          <w:lang w:val="en-US"/>
        </w:rPr>
        <w:t>The</w:t>
      </w:r>
      <w:r w:rsidRPr="0008521E">
        <w:rPr>
          <w:rFonts w:ascii="Times New Roman" w:eastAsia="Calibri" w:hAnsi="Times New Roman" w:cs="Times New Roman"/>
          <w:sz w:val="24"/>
          <w:szCs w:val="24"/>
        </w:rPr>
        <w:t xml:space="preserve"> </w:t>
      </w:r>
      <w:r w:rsidRPr="0008521E">
        <w:rPr>
          <w:rFonts w:ascii="Times New Roman" w:eastAsia="Calibri" w:hAnsi="Times New Roman" w:cs="Times New Roman"/>
          <w:sz w:val="24"/>
          <w:szCs w:val="24"/>
          <w:lang w:val="en-US"/>
        </w:rPr>
        <w:t>Past</w:t>
      </w:r>
      <w:r w:rsidRPr="0008521E">
        <w:rPr>
          <w:rFonts w:ascii="Times New Roman" w:eastAsia="Calibri" w:hAnsi="Times New Roman" w:cs="Times New Roman"/>
          <w:sz w:val="24"/>
          <w:szCs w:val="24"/>
        </w:rPr>
        <w:t xml:space="preserve"> </w:t>
      </w:r>
      <w:r w:rsidRPr="0008521E">
        <w:rPr>
          <w:rFonts w:ascii="Times New Roman" w:eastAsia="Calibri" w:hAnsi="Times New Roman" w:cs="Times New Roman"/>
          <w:sz w:val="24"/>
          <w:szCs w:val="24"/>
          <w:lang w:val="en-US"/>
        </w:rPr>
        <w:t>Simple</w:t>
      </w:r>
      <w:r w:rsidRPr="0008521E">
        <w:rPr>
          <w:rFonts w:ascii="Times New Roman" w:eastAsia="Calibri" w:hAnsi="Times New Roman" w:cs="Times New Roman"/>
          <w:sz w:val="24"/>
          <w:szCs w:val="24"/>
        </w:rPr>
        <w:t xml:space="preserve"> </w:t>
      </w:r>
      <w:r w:rsidRPr="0008521E">
        <w:rPr>
          <w:rFonts w:ascii="Times New Roman" w:eastAsia="Calibri" w:hAnsi="Times New Roman" w:cs="Times New Roman"/>
          <w:sz w:val="24"/>
          <w:szCs w:val="24"/>
          <w:lang w:val="en-US"/>
        </w:rPr>
        <w:t>Tense</w:t>
      </w:r>
      <w:r w:rsidRPr="0008521E">
        <w:rPr>
          <w:rFonts w:ascii="Times New Roman" w:eastAsia="Calibri" w:hAnsi="Times New Roman" w:cs="Times New Roman"/>
          <w:sz w:val="24"/>
          <w:szCs w:val="24"/>
        </w:rPr>
        <w:t xml:space="preserve"> (образование и особенности употребления.)</w:t>
      </w:r>
    </w:p>
    <w:p w:rsidR="005F464C" w:rsidRPr="0008521E" w:rsidRDefault="005F464C" w:rsidP="0008521E">
      <w:pPr>
        <w:pStyle w:val="a3"/>
        <w:numPr>
          <w:ilvl w:val="0"/>
          <w:numId w:val="1"/>
        </w:numPr>
        <w:spacing w:after="0" w:line="360" w:lineRule="auto"/>
        <w:ind w:left="0" w:firstLine="0"/>
        <w:rPr>
          <w:rFonts w:ascii="Times New Roman" w:eastAsia="Calibri" w:hAnsi="Times New Roman" w:cs="Times New Roman"/>
          <w:sz w:val="24"/>
          <w:szCs w:val="24"/>
        </w:rPr>
      </w:pPr>
      <w:r w:rsidRPr="0008521E">
        <w:rPr>
          <w:rFonts w:ascii="Times New Roman" w:eastAsia="Calibri" w:hAnsi="Times New Roman" w:cs="Times New Roman"/>
          <w:sz w:val="24"/>
          <w:szCs w:val="24"/>
          <w:lang w:val="en-US"/>
        </w:rPr>
        <w:t>The</w:t>
      </w:r>
      <w:r w:rsidRPr="0008521E">
        <w:rPr>
          <w:rFonts w:ascii="Times New Roman" w:eastAsia="Calibri" w:hAnsi="Times New Roman" w:cs="Times New Roman"/>
          <w:sz w:val="24"/>
          <w:szCs w:val="24"/>
        </w:rPr>
        <w:t xml:space="preserve"> </w:t>
      </w:r>
      <w:r w:rsidRPr="0008521E">
        <w:rPr>
          <w:rFonts w:ascii="Times New Roman" w:eastAsia="Calibri" w:hAnsi="Times New Roman" w:cs="Times New Roman"/>
          <w:sz w:val="24"/>
          <w:szCs w:val="24"/>
          <w:lang w:val="en-US"/>
        </w:rPr>
        <w:t>Future</w:t>
      </w:r>
      <w:r w:rsidRPr="0008521E">
        <w:rPr>
          <w:rFonts w:ascii="Times New Roman" w:eastAsia="Calibri" w:hAnsi="Times New Roman" w:cs="Times New Roman"/>
          <w:sz w:val="24"/>
          <w:szCs w:val="24"/>
        </w:rPr>
        <w:t xml:space="preserve"> </w:t>
      </w:r>
      <w:r w:rsidRPr="0008521E">
        <w:rPr>
          <w:rFonts w:ascii="Times New Roman" w:eastAsia="Calibri" w:hAnsi="Times New Roman" w:cs="Times New Roman"/>
          <w:sz w:val="24"/>
          <w:szCs w:val="24"/>
          <w:lang w:val="en-US"/>
        </w:rPr>
        <w:t>Simple</w:t>
      </w:r>
      <w:r w:rsidRPr="0008521E">
        <w:rPr>
          <w:rFonts w:ascii="Times New Roman" w:eastAsia="Calibri" w:hAnsi="Times New Roman" w:cs="Times New Roman"/>
          <w:sz w:val="24"/>
          <w:szCs w:val="24"/>
        </w:rPr>
        <w:t xml:space="preserve"> </w:t>
      </w:r>
      <w:r w:rsidRPr="0008521E">
        <w:rPr>
          <w:rFonts w:ascii="Times New Roman" w:eastAsia="Calibri" w:hAnsi="Times New Roman" w:cs="Times New Roman"/>
          <w:sz w:val="24"/>
          <w:szCs w:val="24"/>
          <w:lang w:val="en-US"/>
        </w:rPr>
        <w:t>Tense</w:t>
      </w:r>
      <w:r w:rsidRPr="0008521E">
        <w:rPr>
          <w:rFonts w:ascii="Times New Roman" w:eastAsia="Calibri" w:hAnsi="Times New Roman" w:cs="Times New Roman"/>
          <w:sz w:val="24"/>
          <w:szCs w:val="24"/>
        </w:rPr>
        <w:t xml:space="preserve"> (образование и особенности употребления.)</w:t>
      </w:r>
    </w:p>
    <w:p w:rsidR="005F464C" w:rsidRPr="0008521E" w:rsidRDefault="005F464C" w:rsidP="0008521E">
      <w:pPr>
        <w:pStyle w:val="a3"/>
        <w:numPr>
          <w:ilvl w:val="0"/>
          <w:numId w:val="1"/>
        </w:numPr>
        <w:spacing w:after="0" w:line="360" w:lineRule="auto"/>
        <w:ind w:left="0" w:firstLine="0"/>
        <w:rPr>
          <w:rFonts w:ascii="Times New Roman" w:eastAsia="Calibri" w:hAnsi="Times New Roman" w:cs="Times New Roman"/>
          <w:sz w:val="24"/>
          <w:szCs w:val="24"/>
        </w:rPr>
      </w:pPr>
      <w:r w:rsidRPr="0008521E">
        <w:rPr>
          <w:rFonts w:ascii="Times New Roman" w:eastAsia="Calibri" w:hAnsi="Times New Roman" w:cs="Times New Roman"/>
          <w:sz w:val="24"/>
          <w:szCs w:val="24"/>
          <w:lang w:val="en-US"/>
        </w:rPr>
        <w:t>The</w:t>
      </w:r>
      <w:r w:rsidRPr="0008521E">
        <w:rPr>
          <w:rFonts w:ascii="Times New Roman" w:eastAsia="Calibri" w:hAnsi="Times New Roman" w:cs="Times New Roman"/>
          <w:sz w:val="24"/>
          <w:szCs w:val="24"/>
        </w:rPr>
        <w:t xml:space="preserve"> </w:t>
      </w:r>
      <w:r w:rsidRPr="0008521E">
        <w:rPr>
          <w:rFonts w:ascii="Times New Roman" w:eastAsia="Calibri" w:hAnsi="Times New Roman" w:cs="Times New Roman"/>
          <w:sz w:val="24"/>
          <w:szCs w:val="24"/>
          <w:lang w:val="en-US"/>
        </w:rPr>
        <w:t>Present</w:t>
      </w:r>
      <w:r w:rsidRPr="0008521E">
        <w:rPr>
          <w:rFonts w:ascii="Times New Roman" w:eastAsia="Calibri" w:hAnsi="Times New Roman" w:cs="Times New Roman"/>
          <w:sz w:val="24"/>
          <w:szCs w:val="24"/>
        </w:rPr>
        <w:t xml:space="preserve"> </w:t>
      </w:r>
      <w:r w:rsidRPr="0008521E">
        <w:rPr>
          <w:rFonts w:ascii="Times New Roman" w:eastAsia="Calibri" w:hAnsi="Times New Roman" w:cs="Times New Roman"/>
          <w:sz w:val="24"/>
          <w:szCs w:val="24"/>
          <w:lang w:val="en-US"/>
        </w:rPr>
        <w:t>Continuous</w:t>
      </w:r>
      <w:r w:rsidRPr="0008521E">
        <w:rPr>
          <w:rFonts w:ascii="Times New Roman" w:eastAsia="Calibri" w:hAnsi="Times New Roman" w:cs="Times New Roman"/>
          <w:sz w:val="24"/>
          <w:szCs w:val="24"/>
        </w:rPr>
        <w:t xml:space="preserve"> </w:t>
      </w:r>
      <w:r w:rsidRPr="0008521E">
        <w:rPr>
          <w:rFonts w:ascii="Times New Roman" w:eastAsia="Calibri" w:hAnsi="Times New Roman" w:cs="Times New Roman"/>
          <w:sz w:val="24"/>
          <w:szCs w:val="24"/>
          <w:lang w:val="en-US"/>
        </w:rPr>
        <w:t>Tense</w:t>
      </w:r>
      <w:r w:rsidRPr="0008521E">
        <w:rPr>
          <w:rFonts w:ascii="Times New Roman" w:eastAsia="Calibri" w:hAnsi="Times New Roman" w:cs="Times New Roman"/>
          <w:sz w:val="24"/>
          <w:szCs w:val="24"/>
        </w:rPr>
        <w:t xml:space="preserve"> (образование и особенности употребления.)</w:t>
      </w:r>
    </w:p>
    <w:p w:rsidR="005F464C" w:rsidRPr="0008521E" w:rsidRDefault="005F464C" w:rsidP="0008521E">
      <w:pPr>
        <w:pStyle w:val="a3"/>
        <w:numPr>
          <w:ilvl w:val="0"/>
          <w:numId w:val="1"/>
        </w:numPr>
        <w:spacing w:after="0" w:line="360" w:lineRule="auto"/>
        <w:ind w:left="0" w:firstLine="0"/>
        <w:rPr>
          <w:rFonts w:ascii="Times New Roman" w:eastAsia="Calibri" w:hAnsi="Times New Roman" w:cs="Times New Roman"/>
          <w:sz w:val="24"/>
          <w:szCs w:val="24"/>
        </w:rPr>
      </w:pPr>
      <w:r w:rsidRPr="0008521E">
        <w:rPr>
          <w:rFonts w:ascii="Times New Roman" w:eastAsia="Calibri" w:hAnsi="Times New Roman" w:cs="Times New Roman"/>
          <w:sz w:val="24"/>
          <w:szCs w:val="24"/>
          <w:lang w:val="en-US"/>
        </w:rPr>
        <w:t>The</w:t>
      </w:r>
      <w:r w:rsidRPr="0008521E">
        <w:rPr>
          <w:rFonts w:ascii="Times New Roman" w:eastAsia="Calibri" w:hAnsi="Times New Roman" w:cs="Times New Roman"/>
          <w:sz w:val="24"/>
          <w:szCs w:val="24"/>
        </w:rPr>
        <w:t xml:space="preserve"> </w:t>
      </w:r>
      <w:r w:rsidRPr="0008521E">
        <w:rPr>
          <w:rFonts w:ascii="Times New Roman" w:eastAsia="Calibri" w:hAnsi="Times New Roman" w:cs="Times New Roman"/>
          <w:sz w:val="24"/>
          <w:szCs w:val="24"/>
          <w:lang w:val="en-US"/>
        </w:rPr>
        <w:t>Past</w:t>
      </w:r>
      <w:r w:rsidRPr="0008521E">
        <w:rPr>
          <w:rFonts w:ascii="Times New Roman" w:eastAsia="Calibri" w:hAnsi="Times New Roman" w:cs="Times New Roman"/>
          <w:sz w:val="24"/>
          <w:szCs w:val="24"/>
        </w:rPr>
        <w:t xml:space="preserve"> </w:t>
      </w:r>
      <w:r w:rsidRPr="0008521E">
        <w:rPr>
          <w:rFonts w:ascii="Times New Roman" w:eastAsia="Calibri" w:hAnsi="Times New Roman" w:cs="Times New Roman"/>
          <w:sz w:val="24"/>
          <w:szCs w:val="24"/>
          <w:lang w:val="en-US"/>
        </w:rPr>
        <w:t>Continuous</w:t>
      </w:r>
      <w:r w:rsidRPr="0008521E">
        <w:rPr>
          <w:rFonts w:ascii="Times New Roman" w:eastAsia="Calibri" w:hAnsi="Times New Roman" w:cs="Times New Roman"/>
          <w:sz w:val="24"/>
          <w:szCs w:val="24"/>
        </w:rPr>
        <w:t xml:space="preserve"> </w:t>
      </w:r>
      <w:r w:rsidRPr="0008521E">
        <w:rPr>
          <w:rFonts w:ascii="Times New Roman" w:eastAsia="Calibri" w:hAnsi="Times New Roman" w:cs="Times New Roman"/>
          <w:sz w:val="24"/>
          <w:szCs w:val="24"/>
          <w:lang w:val="en-US"/>
        </w:rPr>
        <w:t>Tense</w:t>
      </w:r>
      <w:r w:rsidRPr="0008521E">
        <w:rPr>
          <w:rFonts w:ascii="Times New Roman" w:eastAsia="Calibri" w:hAnsi="Times New Roman" w:cs="Times New Roman"/>
          <w:sz w:val="24"/>
          <w:szCs w:val="24"/>
        </w:rPr>
        <w:t xml:space="preserve"> (образование и особенности употребления.)</w:t>
      </w:r>
    </w:p>
    <w:p w:rsidR="005F464C" w:rsidRPr="0008521E" w:rsidRDefault="005F464C" w:rsidP="0008521E">
      <w:pPr>
        <w:pStyle w:val="a3"/>
        <w:numPr>
          <w:ilvl w:val="0"/>
          <w:numId w:val="1"/>
        </w:numPr>
        <w:spacing w:after="0" w:line="360" w:lineRule="auto"/>
        <w:ind w:left="0" w:firstLine="0"/>
        <w:rPr>
          <w:rFonts w:ascii="Times New Roman" w:eastAsia="Calibri" w:hAnsi="Times New Roman" w:cs="Times New Roman"/>
          <w:sz w:val="24"/>
          <w:szCs w:val="24"/>
        </w:rPr>
      </w:pPr>
      <w:r w:rsidRPr="0008521E">
        <w:rPr>
          <w:rFonts w:ascii="Times New Roman" w:eastAsia="Calibri" w:hAnsi="Times New Roman" w:cs="Times New Roman"/>
          <w:sz w:val="24"/>
          <w:szCs w:val="24"/>
          <w:lang w:val="en-US"/>
        </w:rPr>
        <w:t>The</w:t>
      </w:r>
      <w:r w:rsidRPr="0008521E">
        <w:rPr>
          <w:rFonts w:ascii="Times New Roman" w:eastAsia="Calibri" w:hAnsi="Times New Roman" w:cs="Times New Roman"/>
          <w:sz w:val="24"/>
          <w:szCs w:val="24"/>
        </w:rPr>
        <w:t xml:space="preserve"> </w:t>
      </w:r>
      <w:r w:rsidRPr="0008521E">
        <w:rPr>
          <w:rFonts w:ascii="Times New Roman" w:eastAsia="Calibri" w:hAnsi="Times New Roman" w:cs="Times New Roman"/>
          <w:sz w:val="24"/>
          <w:szCs w:val="24"/>
          <w:lang w:val="en-US"/>
        </w:rPr>
        <w:t>Future</w:t>
      </w:r>
      <w:r w:rsidRPr="0008521E">
        <w:rPr>
          <w:rFonts w:ascii="Times New Roman" w:eastAsia="Calibri" w:hAnsi="Times New Roman" w:cs="Times New Roman"/>
          <w:sz w:val="24"/>
          <w:szCs w:val="24"/>
        </w:rPr>
        <w:t xml:space="preserve"> </w:t>
      </w:r>
      <w:r w:rsidRPr="0008521E">
        <w:rPr>
          <w:rFonts w:ascii="Times New Roman" w:eastAsia="Calibri" w:hAnsi="Times New Roman" w:cs="Times New Roman"/>
          <w:sz w:val="24"/>
          <w:szCs w:val="24"/>
          <w:lang w:val="en-US"/>
        </w:rPr>
        <w:t>Continuous</w:t>
      </w:r>
      <w:r w:rsidRPr="0008521E">
        <w:rPr>
          <w:rFonts w:ascii="Times New Roman" w:eastAsia="Calibri" w:hAnsi="Times New Roman" w:cs="Times New Roman"/>
          <w:sz w:val="24"/>
          <w:szCs w:val="24"/>
        </w:rPr>
        <w:t xml:space="preserve"> </w:t>
      </w:r>
      <w:r w:rsidRPr="0008521E">
        <w:rPr>
          <w:rFonts w:ascii="Times New Roman" w:eastAsia="Calibri" w:hAnsi="Times New Roman" w:cs="Times New Roman"/>
          <w:sz w:val="24"/>
          <w:szCs w:val="24"/>
          <w:lang w:val="en-US"/>
        </w:rPr>
        <w:t>Tense</w:t>
      </w:r>
      <w:r w:rsidRPr="0008521E">
        <w:rPr>
          <w:rFonts w:ascii="Times New Roman" w:eastAsia="Calibri" w:hAnsi="Times New Roman" w:cs="Times New Roman"/>
          <w:sz w:val="24"/>
          <w:szCs w:val="24"/>
        </w:rPr>
        <w:t xml:space="preserve"> (образование и особенности употребления.)</w:t>
      </w:r>
    </w:p>
    <w:p w:rsidR="005F464C" w:rsidRPr="0008521E" w:rsidRDefault="005F464C" w:rsidP="0008521E">
      <w:pPr>
        <w:pStyle w:val="a3"/>
        <w:numPr>
          <w:ilvl w:val="0"/>
          <w:numId w:val="1"/>
        </w:numPr>
        <w:spacing w:after="0" w:line="360" w:lineRule="auto"/>
        <w:ind w:left="0" w:firstLine="0"/>
        <w:rPr>
          <w:rFonts w:ascii="Times New Roman" w:eastAsia="Calibri" w:hAnsi="Times New Roman" w:cs="Times New Roman"/>
          <w:sz w:val="24"/>
          <w:szCs w:val="24"/>
        </w:rPr>
      </w:pPr>
      <w:r w:rsidRPr="0008521E">
        <w:rPr>
          <w:rFonts w:ascii="Times New Roman" w:eastAsia="Calibri" w:hAnsi="Times New Roman" w:cs="Times New Roman"/>
          <w:sz w:val="24"/>
          <w:szCs w:val="24"/>
          <w:lang w:val="en-US"/>
        </w:rPr>
        <w:t>The</w:t>
      </w:r>
      <w:r w:rsidRPr="0008521E">
        <w:rPr>
          <w:rFonts w:ascii="Times New Roman" w:eastAsia="Calibri" w:hAnsi="Times New Roman" w:cs="Times New Roman"/>
          <w:sz w:val="24"/>
          <w:szCs w:val="24"/>
        </w:rPr>
        <w:t xml:space="preserve"> </w:t>
      </w:r>
      <w:r w:rsidRPr="0008521E">
        <w:rPr>
          <w:rFonts w:ascii="Times New Roman" w:eastAsia="Calibri" w:hAnsi="Times New Roman" w:cs="Times New Roman"/>
          <w:sz w:val="24"/>
          <w:szCs w:val="24"/>
          <w:lang w:val="en-US"/>
        </w:rPr>
        <w:t>Present</w:t>
      </w:r>
      <w:r w:rsidRPr="0008521E">
        <w:rPr>
          <w:rFonts w:ascii="Times New Roman" w:eastAsia="Calibri" w:hAnsi="Times New Roman" w:cs="Times New Roman"/>
          <w:sz w:val="24"/>
          <w:szCs w:val="24"/>
        </w:rPr>
        <w:t xml:space="preserve"> </w:t>
      </w:r>
      <w:r w:rsidRPr="0008521E">
        <w:rPr>
          <w:rFonts w:ascii="Times New Roman" w:eastAsia="Calibri" w:hAnsi="Times New Roman" w:cs="Times New Roman"/>
          <w:sz w:val="24"/>
          <w:szCs w:val="24"/>
          <w:lang w:val="en-US"/>
        </w:rPr>
        <w:t>Perfect</w:t>
      </w:r>
      <w:r w:rsidRPr="0008521E">
        <w:rPr>
          <w:rFonts w:ascii="Times New Roman" w:eastAsia="Calibri" w:hAnsi="Times New Roman" w:cs="Times New Roman"/>
          <w:sz w:val="24"/>
          <w:szCs w:val="24"/>
        </w:rPr>
        <w:t xml:space="preserve"> </w:t>
      </w:r>
      <w:r w:rsidRPr="0008521E">
        <w:rPr>
          <w:rFonts w:ascii="Times New Roman" w:eastAsia="Calibri" w:hAnsi="Times New Roman" w:cs="Times New Roman"/>
          <w:sz w:val="24"/>
          <w:szCs w:val="24"/>
          <w:lang w:val="en-US"/>
        </w:rPr>
        <w:t>Tense</w:t>
      </w:r>
      <w:r w:rsidRPr="0008521E">
        <w:rPr>
          <w:rFonts w:ascii="Times New Roman" w:eastAsia="Calibri" w:hAnsi="Times New Roman" w:cs="Times New Roman"/>
          <w:sz w:val="24"/>
          <w:szCs w:val="24"/>
        </w:rPr>
        <w:t xml:space="preserve"> (образование и особенности употребления.)</w:t>
      </w:r>
    </w:p>
    <w:p w:rsidR="005F464C" w:rsidRPr="0008521E" w:rsidRDefault="005F464C" w:rsidP="0008521E">
      <w:pPr>
        <w:pStyle w:val="a3"/>
        <w:numPr>
          <w:ilvl w:val="0"/>
          <w:numId w:val="1"/>
        </w:numPr>
        <w:spacing w:after="0" w:line="360" w:lineRule="auto"/>
        <w:ind w:left="0" w:firstLine="0"/>
        <w:rPr>
          <w:rFonts w:ascii="Times New Roman" w:eastAsia="Calibri" w:hAnsi="Times New Roman" w:cs="Times New Roman"/>
          <w:sz w:val="24"/>
          <w:szCs w:val="24"/>
        </w:rPr>
      </w:pPr>
      <w:r w:rsidRPr="0008521E">
        <w:rPr>
          <w:rFonts w:ascii="Times New Roman" w:eastAsia="Calibri" w:hAnsi="Times New Roman" w:cs="Times New Roman"/>
          <w:sz w:val="24"/>
          <w:szCs w:val="24"/>
          <w:lang w:val="en-US"/>
        </w:rPr>
        <w:t>The</w:t>
      </w:r>
      <w:r w:rsidRPr="0008521E">
        <w:rPr>
          <w:rFonts w:ascii="Times New Roman" w:eastAsia="Calibri" w:hAnsi="Times New Roman" w:cs="Times New Roman"/>
          <w:sz w:val="24"/>
          <w:szCs w:val="24"/>
        </w:rPr>
        <w:t xml:space="preserve"> </w:t>
      </w:r>
      <w:r w:rsidRPr="0008521E">
        <w:rPr>
          <w:rFonts w:ascii="Times New Roman" w:eastAsia="Calibri" w:hAnsi="Times New Roman" w:cs="Times New Roman"/>
          <w:sz w:val="24"/>
          <w:szCs w:val="24"/>
          <w:lang w:val="en-US"/>
        </w:rPr>
        <w:t>Past</w:t>
      </w:r>
      <w:r w:rsidRPr="0008521E">
        <w:rPr>
          <w:rFonts w:ascii="Times New Roman" w:eastAsia="Calibri" w:hAnsi="Times New Roman" w:cs="Times New Roman"/>
          <w:sz w:val="24"/>
          <w:szCs w:val="24"/>
        </w:rPr>
        <w:t xml:space="preserve"> </w:t>
      </w:r>
      <w:r w:rsidRPr="0008521E">
        <w:rPr>
          <w:rFonts w:ascii="Times New Roman" w:eastAsia="Calibri" w:hAnsi="Times New Roman" w:cs="Times New Roman"/>
          <w:sz w:val="24"/>
          <w:szCs w:val="24"/>
          <w:lang w:val="en-US"/>
        </w:rPr>
        <w:t>Perfect</w:t>
      </w:r>
      <w:r w:rsidRPr="0008521E">
        <w:rPr>
          <w:rFonts w:ascii="Times New Roman" w:eastAsia="Calibri" w:hAnsi="Times New Roman" w:cs="Times New Roman"/>
          <w:sz w:val="24"/>
          <w:szCs w:val="24"/>
        </w:rPr>
        <w:t xml:space="preserve"> </w:t>
      </w:r>
      <w:r w:rsidRPr="0008521E">
        <w:rPr>
          <w:rFonts w:ascii="Times New Roman" w:eastAsia="Calibri" w:hAnsi="Times New Roman" w:cs="Times New Roman"/>
          <w:sz w:val="24"/>
          <w:szCs w:val="24"/>
          <w:lang w:val="en-US"/>
        </w:rPr>
        <w:t>Tense</w:t>
      </w:r>
      <w:r w:rsidRPr="0008521E">
        <w:rPr>
          <w:rFonts w:ascii="Times New Roman" w:eastAsia="Calibri" w:hAnsi="Times New Roman" w:cs="Times New Roman"/>
          <w:sz w:val="24"/>
          <w:szCs w:val="24"/>
        </w:rPr>
        <w:t xml:space="preserve"> (образование и особенности употребления.)</w:t>
      </w:r>
    </w:p>
    <w:p w:rsidR="005F464C" w:rsidRPr="0008521E" w:rsidRDefault="005F464C" w:rsidP="0008521E">
      <w:pPr>
        <w:pStyle w:val="a3"/>
        <w:numPr>
          <w:ilvl w:val="0"/>
          <w:numId w:val="1"/>
        </w:numPr>
        <w:spacing w:after="0" w:line="360" w:lineRule="auto"/>
        <w:ind w:left="0" w:firstLine="0"/>
        <w:rPr>
          <w:rFonts w:ascii="Times New Roman" w:eastAsia="Calibri" w:hAnsi="Times New Roman" w:cs="Times New Roman"/>
          <w:sz w:val="24"/>
          <w:szCs w:val="24"/>
        </w:rPr>
      </w:pPr>
      <w:r w:rsidRPr="0008521E">
        <w:rPr>
          <w:rFonts w:ascii="Times New Roman" w:eastAsia="Calibri" w:hAnsi="Times New Roman" w:cs="Times New Roman"/>
          <w:sz w:val="24"/>
          <w:szCs w:val="24"/>
          <w:lang w:val="en-US"/>
        </w:rPr>
        <w:t>The</w:t>
      </w:r>
      <w:r w:rsidRPr="0008521E">
        <w:rPr>
          <w:rFonts w:ascii="Times New Roman" w:eastAsia="Calibri" w:hAnsi="Times New Roman" w:cs="Times New Roman"/>
          <w:sz w:val="24"/>
          <w:szCs w:val="24"/>
        </w:rPr>
        <w:t xml:space="preserve"> </w:t>
      </w:r>
      <w:r w:rsidRPr="0008521E">
        <w:rPr>
          <w:rFonts w:ascii="Times New Roman" w:eastAsia="Calibri" w:hAnsi="Times New Roman" w:cs="Times New Roman"/>
          <w:sz w:val="24"/>
          <w:szCs w:val="24"/>
          <w:lang w:val="en-US"/>
        </w:rPr>
        <w:t>Future</w:t>
      </w:r>
      <w:r w:rsidRPr="0008521E">
        <w:rPr>
          <w:rFonts w:ascii="Times New Roman" w:eastAsia="Calibri" w:hAnsi="Times New Roman" w:cs="Times New Roman"/>
          <w:sz w:val="24"/>
          <w:szCs w:val="24"/>
        </w:rPr>
        <w:t xml:space="preserve"> </w:t>
      </w:r>
      <w:r w:rsidRPr="0008521E">
        <w:rPr>
          <w:rFonts w:ascii="Times New Roman" w:eastAsia="Calibri" w:hAnsi="Times New Roman" w:cs="Times New Roman"/>
          <w:sz w:val="24"/>
          <w:szCs w:val="24"/>
          <w:lang w:val="en-US"/>
        </w:rPr>
        <w:t>Perfect</w:t>
      </w:r>
      <w:r w:rsidRPr="0008521E">
        <w:rPr>
          <w:rFonts w:ascii="Times New Roman" w:eastAsia="Calibri" w:hAnsi="Times New Roman" w:cs="Times New Roman"/>
          <w:sz w:val="24"/>
          <w:szCs w:val="24"/>
        </w:rPr>
        <w:t xml:space="preserve"> </w:t>
      </w:r>
      <w:r w:rsidRPr="0008521E">
        <w:rPr>
          <w:rFonts w:ascii="Times New Roman" w:eastAsia="Calibri" w:hAnsi="Times New Roman" w:cs="Times New Roman"/>
          <w:sz w:val="24"/>
          <w:szCs w:val="24"/>
          <w:lang w:val="en-US"/>
        </w:rPr>
        <w:t>Tense</w:t>
      </w:r>
      <w:r w:rsidRPr="0008521E">
        <w:rPr>
          <w:rFonts w:ascii="Times New Roman" w:eastAsia="Calibri" w:hAnsi="Times New Roman" w:cs="Times New Roman"/>
          <w:sz w:val="24"/>
          <w:szCs w:val="24"/>
        </w:rPr>
        <w:t xml:space="preserve"> (образование и особенности употребления.)</w:t>
      </w:r>
    </w:p>
    <w:p w:rsidR="005F464C" w:rsidRPr="0008521E" w:rsidRDefault="005F464C" w:rsidP="0008521E">
      <w:pPr>
        <w:pStyle w:val="a3"/>
        <w:numPr>
          <w:ilvl w:val="0"/>
          <w:numId w:val="1"/>
        </w:numPr>
        <w:spacing w:after="0" w:line="360" w:lineRule="auto"/>
        <w:ind w:left="0" w:firstLine="0"/>
        <w:rPr>
          <w:rFonts w:ascii="Times New Roman" w:eastAsia="Calibri" w:hAnsi="Times New Roman" w:cs="Times New Roman"/>
          <w:sz w:val="24"/>
          <w:szCs w:val="24"/>
        </w:rPr>
      </w:pPr>
      <w:r w:rsidRPr="0008521E">
        <w:rPr>
          <w:rFonts w:ascii="Times New Roman" w:eastAsia="Calibri" w:hAnsi="Times New Roman" w:cs="Times New Roman"/>
          <w:sz w:val="24"/>
          <w:szCs w:val="24"/>
        </w:rPr>
        <w:t>Действительный и страдательный залог.</w:t>
      </w:r>
    </w:p>
    <w:p w:rsidR="005F464C" w:rsidRPr="0008521E" w:rsidRDefault="005F464C" w:rsidP="0008521E">
      <w:pPr>
        <w:pStyle w:val="a3"/>
        <w:numPr>
          <w:ilvl w:val="0"/>
          <w:numId w:val="1"/>
        </w:numPr>
        <w:spacing w:after="0" w:line="360" w:lineRule="auto"/>
        <w:ind w:left="0" w:firstLine="0"/>
        <w:rPr>
          <w:rFonts w:ascii="Times New Roman" w:eastAsia="Calibri" w:hAnsi="Times New Roman" w:cs="Times New Roman"/>
          <w:sz w:val="24"/>
          <w:szCs w:val="24"/>
        </w:rPr>
      </w:pPr>
      <w:r w:rsidRPr="0008521E">
        <w:rPr>
          <w:rFonts w:ascii="Times New Roman" w:eastAsia="Calibri" w:hAnsi="Times New Roman" w:cs="Times New Roman"/>
          <w:sz w:val="24"/>
          <w:szCs w:val="24"/>
        </w:rPr>
        <w:t>Фразовые глаголы.</w:t>
      </w:r>
    </w:p>
    <w:p w:rsidR="005F464C" w:rsidRPr="0008521E" w:rsidRDefault="005F464C" w:rsidP="0008521E">
      <w:pPr>
        <w:pStyle w:val="a3"/>
        <w:numPr>
          <w:ilvl w:val="0"/>
          <w:numId w:val="1"/>
        </w:numPr>
        <w:spacing w:after="0" w:line="360" w:lineRule="auto"/>
        <w:ind w:left="0" w:firstLine="0"/>
        <w:rPr>
          <w:rFonts w:ascii="Times New Roman" w:eastAsia="Calibri" w:hAnsi="Times New Roman" w:cs="Times New Roman"/>
          <w:sz w:val="24"/>
          <w:szCs w:val="24"/>
        </w:rPr>
      </w:pPr>
      <w:r w:rsidRPr="0008521E">
        <w:rPr>
          <w:rFonts w:ascii="Times New Roman" w:eastAsia="Calibri" w:hAnsi="Times New Roman" w:cs="Times New Roman"/>
          <w:sz w:val="24"/>
          <w:szCs w:val="24"/>
        </w:rPr>
        <w:t>Выражения просьбы или приказания.</w:t>
      </w:r>
    </w:p>
    <w:p w:rsidR="005F464C" w:rsidRPr="0008521E" w:rsidRDefault="005F464C" w:rsidP="0008521E">
      <w:pPr>
        <w:pStyle w:val="a3"/>
        <w:numPr>
          <w:ilvl w:val="0"/>
          <w:numId w:val="1"/>
        </w:numPr>
        <w:spacing w:after="0" w:line="360" w:lineRule="auto"/>
        <w:ind w:left="0" w:firstLine="0"/>
        <w:rPr>
          <w:rFonts w:ascii="Times New Roman" w:eastAsia="Calibri" w:hAnsi="Times New Roman" w:cs="Times New Roman"/>
          <w:sz w:val="24"/>
          <w:szCs w:val="24"/>
        </w:rPr>
      </w:pPr>
      <w:r w:rsidRPr="0008521E">
        <w:rPr>
          <w:rFonts w:ascii="Times New Roman" w:eastAsia="Calibri" w:hAnsi="Times New Roman" w:cs="Times New Roman"/>
          <w:sz w:val="24"/>
          <w:szCs w:val="24"/>
        </w:rPr>
        <w:t xml:space="preserve">Степени сравнения прилагательных. </w:t>
      </w:r>
    </w:p>
    <w:p w:rsidR="005F464C" w:rsidRPr="0008521E" w:rsidRDefault="005F464C" w:rsidP="0008521E">
      <w:pPr>
        <w:pStyle w:val="a3"/>
        <w:numPr>
          <w:ilvl w:val="0"/>
          <w:numId w:val="1"/>
        </w:numPr>
        <w:spacing w:after="0" w:line="360" w:lineRule="auto"/>
        <w:ind w:left="0" w:firstLine="0"/>
        <w:rPr>
          <w:rFonts w:ascii="Times New Roman" w:eastAsia="Calibri" w:hAnsi="Times New Roman" w:cs="Times New Roman"/>
          <w:sz w:val="24"/>
          <w:szCs w:val="24"/>
        </w:rPr>
      </w:pPr>
      <w:r w:rsidRPr="0008521E">
        <w:rPr>
          <w:rFonts w:ascii="Times New Roman" w:eastAsia="Calibri" w:hAnsi="Times New Roman" w:cs="Times New Roman"/>
          <w:sz w:val="24"/>
          <w:szCs w:val="24"/>
        </w:rPr>
        <w:t xml:space="preserve">Модальный глагол </w:t>
      </w:r>
      <w:r w:rsidRPr="0008521E">
        <w:rPr>
          <w:rFonts w:ascii="Times New Roman" w:eastAsia="Calibri" w:hAnsi="Times New Roman" w:cs="Times New Roman"/>
          <w:sz w:val="24"/>
          <w:szCs w:val="24"/>
          <w:lang w:val="en-US"/>
        </w:rPr>
        <w:t>Can</w:t>
      </w:r>
    </w:p>
    <w:p w:rsidR="005F464C" w:rsidRPr="0008521E" w:rsidRDefault="005F464C" w:rsidP="0008521E">
      <w:pPr>
        <w:pStyle w:val="a3"/>
        <w:numPr>
          <w:ilvl w:val="0"/>
          <w:numId w:val="1"/>
        </w:numPr>
        <w:spacing w:after="0" w:line="360" w:lineRule="auto"/>
        <w:ind w:left="0" w:firstLine="0"/>
        <w:rPr>
          <w:rFonts w:ascii="Times New Roman" w:eastAsia="Calibri" w:hAnsi="Times New Roman" w:cs="Times New Roman"/>
          <w:sz w:val="24"/>
          <w:szCs w:val="24"/>
        </w:rPr>
      </w:pPr>
      <w:r w:rsidRPr="0008521E">
        <w:rPr>
          <w:rFonts w:ascii="Times New Roman" w:eastAsia="Calibri" w:hAnsi="Times New Roman" w:cs="Times New Roman"/>
          <w:sz w:val="24"/>
          <w:szCs w:val="24"/>
        </w:rPr>
        <w:t xml:space="preserve">Модальный глагол </w:t>
      </w:r>
      <w:r w:rsidRPr="0008521E">
        <w:rPr>
          <w:rFonts w:ascii="Times New Roman" w:eastAsia="Calibri" w:hAnsi="Times New Roman" w:cs="Times New Roman"/>
          <w:sz w:val="24"/>
          <w:szCs w:val="24"/>
          <w:lang w:val="en-US"/>
        </w:rPr>
        <w:t>May</w:t>
      </w:r>
    </w:p>
    <w:p w:rsidR="005F464C" w:rsidRPr="0008521E" w:rsidRDefault="005F464C" w:rsidP="0008521E">
      <w:pPr>
        <w:pStyle w:val="a3"/>
        <w:numPr>
          <w:ilvl w:val="0"/>
          <w:numId w:val="1"/>
        </w:numPr>
        <w:spacing w:after="0" w:line="360" w:lineRule="auto"/>
        <w:ind w:left="0" w:firstLine="0"/>
        <w:rPr>
          <w:rFonts w:ascii="Times New Roman" w:eastAsia="Calibri" w:hAnsi="Times New Roman" w:cs="Times New Roman"/>
          <w:sz w:val="24"/>
          <w:szCs w:val="24"/>
        </w:rPr>
      </w:pPr>
      <w:r w:rsidRPr="0008521E">
        <w:rPr>
          <w:rFonts w:ascii="Times New Roman" w:eastAsia="Calibri" w:hAnsi="Times New Roman" w:cs="Times New Roman"/>
          <w:sz w:val="24"/>
          <w:szCs w:val="24"/>
        </w:rPr>
        <w:t xml:space="preserve">Модальный глагол </w:t>
      </w:r>
      <w:r w:rsidRPr="0008521E">
        <w:rPr>
          <w:rFonts w:ascii="Times New Roman" w:eastAsia="Calibri" w:hAnsi="Times New Roman" w:cs="Times New Roman"/>
          <w:sz w:val="24"/>
          <w:szCs w:val="24"/>
          <w:lang w:val="en-US"/>
        </w:rPr>
        <w:t>Must</w:t>
      </w:r>
    </w:p>
    <w:p w:rsidR="004411AB" w:rsidRPr="0008521E" w:rsidRDefault="004411AB" w:rsidP="0008521E">
      <w:pPr>
        <w:spacing w:after="0" w:line="360" w:lineRule="auto"/>
        <w:rPr>
          <w:rFonts w:ascii="Times New Roman" w:eastAsia="Calibri" w:hAnsi="Times New Roman" w:cs="Times New Roman"/>
          <w:b/>
          <w:sz w:val="24"/>
          <w:szCs w:val="24"/>
        </w:rPr>
      </w:pPr>
    </w:p>
    <w:p w:rsidR="004411AB" w:rsidRDefault="004411AB" w:rsidP="004411AB">
      <w:pPr>
        <w:rPr>
          <w:rFonts w:ascii="Times New Roman" w:eastAsia="Calibri" w:hAnsi="Times New Roman" w:cs="Times New Roman"/>
          <w:b/>
          <w:sz w:val="28"/>
          <w:szCs w:val="28"/>
        </w:rPr>
      </w:pPr>
    </w:p>
    <w:p w:rsidR="004411AB" w:rsidRDefault="004411AB" w:rsidP="004411AB">
      <w:pPr>
        <w:rPr>
          <w:rFonts w:ascii="Times New Roman" w:eastAsia="Calibri" w:hAnsi="Times New Roman" w:cs="Times New Roman"/>
          <w:b/>
          <w:sz w:val="28"/>
          <w:szCs w:val="28"/>
        </w:rPr>
      </w:pPr>
    </w:p>
    <w:p w:rsidR="004411AB" w:rsidRDefault="004411AB" w:rsidP="004411AB">
      <w:pPr>
        <w:rPr>
          <w:rFonts w:ascii="Times New Roman" w:eastAsia="Calibri" w:hAnsi="Times New Roman" w:cs="Times New Roman"/>
          <w:b/>
          <w:sz w:val="28"/>
          <w:szCs w:val="28"/>
        </w:rPr>
      </w:pPr>
    </w:p>
    <w:p w:rsidR="004411AB" w:rsidRDefault="004411AB" w:rsidP="004411AB">
      <w:pPr>
        <w:rPr>
          <w:rFonts w:ascii="Times New Roman" w:eastAsia="Calibri" w:hAnsi="Times New Roman" w:cs="Times New Roman"/>
          <w:b/>
          <w:sz w:val="28"/>
          <w:szCs w:val="28"/>
        </w:rPr>
      </w:pPr>
    </w:p>
    <w:p w:rsidR="004411AB" w:rsidRDefault="004411AB" w:rsidP="004411AB">
      <w:pPr>
        <w:rPr>
          <w:rFonts w:ascii="Times New Roman" w:eastAsia="Calibri" w:hAnsi="Times New Roman" w:cs="Times New Roman"/>
          <w:b/>
          <w:sz w:val="28"/>
          <w:szCs w:val="28"/>
        </w:rPr>
      </w:pPr>
    </w:p>
    <w:p w:rsidR="004411AB" w:rsidRDefault="004411AB" w:rsidP="004411AB">
      <w:pPr>
        <w:rPr>
          <w:rFonts w:ascii="Times New Roman" w:eastAsia="Calibri" w:hAnsi="Times New Roman" w:cs="Times New Roman"/>
          <w:b/>
          <w:sz w:val="28"/>
          <w:szCs w:val="28"/>
        </w:rPr>
      </w:pPr>
    </w:p>
    <w:p w:rsidR="004411AB" w:rsidRDefault="004411AB" w:rsidP="004411AB">
      <w:pPr>
        <w:rPr>
          <w:rFonts w:ascii="Times New Roman" w:eastAsia="Calibri" w:hAnsi="Times New Roman" w:cs="Times New Roman"/>
          <w:b/>
          <w:sz w:val="28"/>
          <w:szCs w:val="28"/>
        </w:rPr>
      </w:pPr>
    </w:p>
    <w:p w:rsidR="00B97E80" w:rsidRDefault="00B97E80" w:rsidP="004411AB">
      <w:pPr>
        <w:rPr>
          <w:rFonts w:ascii="Times New Roman" w:eastAsia="Calibri" w:hAnsi="Times New Roman" w:cs="Times New Roman"/>
          <w:b/>
          <w:sz w:val="28"/>
          <w:szCs w:val="28"/>
        </w:rPr>
      </w:pPr>
    </w:p>
    <w:p w:rsidR="00B97E80" w:rsidRDefault="00B97E80" w:rsidP="004411AB">
      <w:pPr>
        <w:rPr>
          <w:rFonts w:ascii="Times New Roman" w:eastAsia="Calibri" w:hAnsi="Times New Roman" w:cs="Times New Roman"/>
          <w:b/>
          <w:sz w:val="28"/>
          <w:szCs w:val="28"/>
        </w:rPr>
      </w:pPr>
    </w:p>
    <w:p w:rsidR="004411AB" w:rsidRDefault="004411AB" w:rsidP="004411AB">
      <w:pPr>
        <w:spacing w:line="240" w:lineRule="auto"/>
        <w:rPr>
          <w:rFonts w:ascii="Times New Roman" w:eastAsia="Calibri" w:hAnsi="Times New Roman" w:cs="Times New Roman"/>
          <w:b/>
          <w:sz w:val="28"/>
          <w:szCs w:val="28"/>
        </w:rPr>
      </w:pPr>
    </w:p>
    <w:p w:rsidR="00B97E80" w:rsidRDefault="00B97E80" w:rsidP="004411AB">
      <w:pPr>
        <w:spacing w:line="240" w:lineRule="auto"/>
        <w:rPr>
          <w:rFonts w:ascii="Times New Roman" w:eastAsia="Calibri" w:hAnsi="Times New Roman" w:cs="Times New Roman"/>
          <w:b/>
          <w:sz w:val="32"/>
          <w:szCs w:val="32"/>
        </w:rPr>
      </w:pPr>
    </w:p>
    <w:p w:rsidR="00A33522" w:rsidRDefault="00A33522" w:rsidP="004411AB">
      <w:pPr>
        <w:spacing w:line="240" w:lineRule="auto"/>
        <w:rPr>
          <w:rFonts w:ascii="Times New Roman" w:eastAsia="Calibri" w:hAnsi="Times New Roman" w:cs="Times New Roman"/>
          <w:b/>
          <w:sz w:val="32"/>
          <w:szCs w:val="32"/>
        </w:rPr>
      </w:pPr>
    </w:p>
    <w:p w:rsidR="00A33522" w:rsidRDefault="00A33522" w:rsidP="004411AB">
      <w:pPr>
        <w:spacing w:line="240" w:lineRule="auto"/>
        <w:rPr>
          <w:rFonts w:ascii="Times New Roman" w:eastAsia="Calibri" w:hAnsi="Times New Roman" w:cs="Times New Roman"/>
          <w:b/>
          <w:sz w:val="32"/>
          <w:szCs w:val="32"/>
        </w:rPr>
      </w:pPr>
    </w:p>
    <w:p w:rsidR="00A33522" w:rsidRDefault="00A33522" w:rsidP="004411AB">
      <w:pPr>
        <w:spacing w:line="240" w:lineRule="auto"/>
        <w:rPr>
          <w:rFonts w:ascii="Times New Roman" w:eastAsia="Calibri" w:hAnsi="Times New Roman" w:cs="Times New Roman"/>
          <w:b/>
          <w:sz w:val="32"/>
          <w:szCs w:val="32"/>
        </w:rPr>
      </w:pPr>
    </w:p>
    <w:p w:rsidR="00A33522" w:rsidRPr="005F464C" w:rsidRDefault="00A33522" w:rsidP="004411AB">
      <w:pPr>
        <w:spacing w:line="240" w:lineRule="auto"/>
        <w:rPr>
          <w:rFonts w:ascii="Times New Roman" w:eastAsia="Calibri" w:hAnsi="Times New Roman" w:cs="Times New Roman"/>
          <w:b/>
          <w:sz w:val="32"/>
          <w:szCs w:val="32"/>
        </w:rPr>
      </w:pPr>
    </w:p>
    <w:p w:rsidR="004411AB" w:rsidRDefault="005F464C" w:rsidP="004411AB">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4411AB" w:rsidRPr="00C239C4">
        <w:rPr>
          <w:rFonts w:ascii="Times New Roman" w:eastAsia="Calibri" w:hAnsi="Times New Roman" w:cs="Times New Roman"/>
          <w:b/>
          <w:sz w:val="28"/>
          <w:szCs w:val="28"/>
        </w:rPr>
        <w:t>Тексты профессиональной направленности:</w:t>
      </w:r>
    </w:p>
    <w:p w:rsidR="00B97E80" w:rsidRDefault="00B97E80" w:rsidP="004411AB">
      <w:pPr>
        <w:spacing w:line="240" w:lineRule="auto"/>
        <w:rPr>
          <w:rFonts w:ascii="Times New Roman" w:eastAsia="Calibri" w:hAnsi="Times New Roman" w:cs="Times New Roman"/>
          <w:b/>
          <w:sz w:val="28"/>
          <w:szCs w:val="28"/>
        </w:rPr>
      </w:pPr>
    </w:p>
    <w:p w:rsidR="00B97E80" w:rsidRDefault="00B97E80" w:rsidP="004411AB">
      <w:pPr>
        <w:spacing w:line="240" w:lineRule="auto"/>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 xml:space="preserve">                                                   London.</w:t>
      </w:r>
    </w:p>
    <w:p w:rsidR="00B97E80" w:rsidRDefault="00B97E80" w:rsidP="004411AB">
      <w:pPr>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London is the capital of Great Britain. It is situated on the Thames. It is a large industrial and cultural centre. Its population is about 9 million people. The Thames divides London into two parts: the West End and the East End. The West End is the district of the rich. There are many famous museums and theatres here. The </w:t>
      </w:r>
      <w:r w:rsidR="007B7DD9">
        <w:rPr>
          <w:rFonts w:ascii="Times New Roman" w:eastAsia="Calibri" w:hAnsi="Times New Roman" w:cs="Times New Roman"/>
          <w:sz w:val="24"/>
          <w:szCs w:val="24"/>
          <w:lang w:val="en-US"/>
        </w:rPr>
        <w:t>City is a</w:t>
      </w:r>
      <w:r>
        <w:rPr>
          <w:rFonts w:ascii="Times New Roman" w:eastAsia="Calibri" w:hAnsi="Times New Roman" w:cs="Times New Roman"/>
          <w:sz w:val="24"/>
          <w:szCs w:val="24"/>
          <w:lang w:val="en-US"/>
        </w:rPr>
        <w:t xml:space="preserve"> part of London</w:t>
      </w:r>
      <w:r w:rsidR="007B7DD9">
        <w:rPr>
          <w:rFonts w:ascii="Times New Roman" w:eastAsia="Calibri" w:hAnsi="Times New Roman" w:cs="Times New Roman"/>
          <w:sz w:val="24"/>
          <w:szCs w:val="24"/>
          <w:lang w:val="en-US"/>
        </w:rPr>
        <w:t xml:space="preserve">, where nobody lives and which </w:t>
      </w:r>
      <w:proofErr w:type="gramStart"/>
      <w:r w:rsidR="007B7DD9">
        <w:rPr>
          <w:rFonts w:ascii="Times New Roman" w:eastAsia="Calibri" w:hAnsi="Times New Roman" w:cs="Times New Roman"/>
          <w:sz w:val="24"/>
          <w:szCs w:val="24"/>
          <w:lang w:val="en-US"/>
        </w:rPr>
        <w:t>is the commercial centre of the country</w:t>
      </w:r>
      <w:proofErr w:type="gramEnd"/>
      <w:r w:rsidR="007B7DD9">
        <w:rPr>
          <w:rFonts w:ascii="Times New Roman" w:eastAsia="Calibri" w:hAnsi="Times New Roman" w:cs="Times New Roman"/>
          <w:sz w:val="24"/>
          <w:szCs w:val="24"/>
          <w:lang w:val="en-US"/>
        </w:rPr>
        <w:t>. Whitehall – the political centre of Great Britain is also situated in the West End. The East End is the district of the working class. There are many plants and factories here. London is known all over the world for its places of interest such as: the Tower, the House of Parliament, St. Paul’s Cathedral</w:t>
      </w:r>
      <w:r w:rsidR="002446AC">
        <w:rPr>
          <w:rFonts w:ascii="Times New Roman" w:eastAsia="Calibri" w:hAnsi="Times New Roman" w:cs="Times New Roman"/>
          <w:sz w:val="24"/>
          <w:szCs w:val="24"/>
          <w:lang w:val="en-US"/>
        </w:rPr>
        <w:t xml:space="preserve">, Westminster Abbey, Buckingham Palace, </w:t>
      </w:r>
      <w:proofErr w:type="spellStart"/>
      <w:r w:rsidR="002446AC">
        <w:rPr>
          <w:rFonts w:ascii="Times New Roman" w:eastAsia="Calibri" w:hAnsi="Times New Roman" w:cs="Times New Roman"/>
          <w:sz w:val="24"/>
          <w:szCs w:val="24"/>
          <w:lang w:val="en-US"/>
        </w:rPr>
        <w:t>Piccadily</w:t>
      </w:r>
      <w:proofErr w:type="spellEnd"/>
      <w:r w:rsidR="002446AC">
        <w:rPr>
          <w:rFonts w:ascii="Times New Roman" w:eastAsia="Calibri" w:hAnsi="Times New Roman" w:cs="Times New Roman"/>
          <w:sz w:val="24"/>
          <w:szCs w:val="24"/>
          <w:lang w:val="en-US"/>
        </w:rPr>
        <w:t xml:space="preserve"> Circus, Trafalgar Square, </w:t>
      </w:r>
      <w:proofErr w:type="gramStart"/>
      <w:r w:rsidR="002446AC">
        <w:rPr>
          <w:rFonts w:ascii="Times New Roman" w:eastAsia="Calibri" w:hAnsi="Times New Roman" w:cs="Times New Roman"/>
          <w:sz w:val="24"/>
          <w:szCs w:val="24"/>
          <w:lang w:val="en-US"/>
        </w:rPr>
        <w:t>the</w:t>
      </w:r>
      <w:proofErr w:type="gramEnd"/>
      <w:r w:rsidR="002446AC">
        <w:rPr>
          <w:rFonts w:ascii="Times New Roman" w:eastAsia="Calibri" w:hAnsi="Times New Roman" w:cs="Times New Roman"/>
          <w:sz w:val="24"/>
          <w:szCs w:val="24"/>
          <w:lang w:val="en-US"/>
        </w:rPr>
        <w:t xml:space="preserve"> British Museum. London is not only a large city but also a seaport.</w:t>
      </w:r>
    </w:p>
    <w:p w:rsidR="002446AC" w:rsidRDefault="002446AC" w:rsidP="004411AB">
      <w:pPr>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rsidR="002446AC" w:rsidRDefault="002446AC" w:rsidP="004411AB">
      <w:pPr>
        <w:spacing w:line="240" w:lineRule="auto"/>
        <w:rPr>
          <w:rFonts w:ascii="Times New Roman" w:eastAsia="Calibri" w:hAnsi="Times New Roman" w:cs="Times New Roman"/>
          <w:b/>
          <w:sz w:val="28"/>
          <w:szCs w:val="28"/>
          <w:lang w:val="en-US"/>
        </w:rPr>
      </w:pPr>
      <w:r>
        <w:rPr>
          <w:rFonts w:ascii="Times New Roman" w:eastAsia="Calibri" w:hAnsi="Times New Roman" w:cs="Times New Roman"/>
          <w:sz w:val="24"/>
          <w:szCs w:val="24"/>
          <w:lang w:val="en-US"/>
        </w:rPr>
        <w:t xml:space="preserve">                                                       </w:t>
      </w:r>
      <w:proofErr w:type="gramStart"/>
      <w:r w:rsidRPr="002446AC">
        <w:rPr>
          <w:rFonts w:ascii="Times New Roman" w:eastAsia="Calibri" w:hAnsi="Times New Roman" w:cs="Times New Roman"/>
          <w:b/>
          <w:sz w:val="28"/>
          <w:szCs w:val="28"/>
          <w:lang w:val="en-US"/>
        </w:rPr>
        <w:t>At the Institute</w:t>
      </w:r>
      <w:r>
        <w:rPr>
          <w:rFonts w:ascii="Times New Roman" w:eastAsia="Calibri" w:hAnsi="Times New Roman" w:cs="Times New Roman"/>
          <w:b/>
          <w:sz w:val="28"/>
          <w:szCs w:val="28"/>
          <w:lang w:val="en-US"/>
        </w:rPr>
        <w:t>.</w:t>
      </w:r>
      <w:proofErr w:type="gramEnd"/>
    </w:p>
    <w:p w:rsidR="002446AC" w:rsidRPr="00EA68A2" w:rsidRDefault="002446AC" w:rsidP="002446AC">
      <w:pPr>
        <w:pStyle w:val="a7"/>
        <w:spacing w:before="167" w:beforeAutospacing="0" w:line="288" w:lineRule="atLeast"/>
        <w:ind w:right="279"/>
        <w:rPr>
          <w:color w:val="000000"/>
          <w:lang w:val="en-US"/>
        </w:rPr>
      </w:pPr>
      <w:r w:rsidRPr="00EA68A2">
        <w:rPr>
          <w:color w:val="000000"/>
          <w:lang w:val="en-US"/>
        </w:rPr>
        <w:t>Every year many young people who really care for medicine enter medical institutes and become students. A new life begins - it is the life of the adult who has the responsibility for all his actions before the society.</w:t>
      </w:r>
      <w:r>
        <w:rPr>
          <w:color w:val="000000"/>
          <w:lang w:val="en-US"/>
        </w:rPr>
        <w:t xml:space="preserve">                                                                                                  </w:t>
      </w:r>
      <w:r w:rsidRPr="00EA68A2">
        <w:rPr>
          <w:color w:val="000000"/>
          <w:lang w:val="en-US"/>
        </w:rPr>
        <w:t>Some students live at the hostels, others - with their relatives. Many students get scholarships. If a student has excellent marks in all the subjects at the entrance examinations he gets an increased scholarship.</w:t>
      </w:r>
      <w:r>
        <w:rPr>
          <w:color w:val="000000"/>
          <w:lang w:val="en-US"/>
        </w:rPr>
        <w:t xml:space="preserve">                                                                                                                            </w:t>
      </w:r>
      <w:r w:rsidRPr="00EA68A2">
        <w:rPr>
          <w:color w:val="000000"/>
          <w:lang w:val="en-US"/>
        </w:rPr>
        <w:t>The students work much in class, at the institute laboratories and libraries. If the students want to become not ordinary but good doctors, they must pay attention to modern medical literature. It means that they must study not only their textbooks but read many special medical articles in the Russian and foreign languages.</w:t>
      </w:r>
      <w:r>
        <w:rPr>
          <w:color w:val="000000"/>
          <w:lang w:val="en-US"/>
        </w:rPr>
        <w:t xml:space="preserve">                                                                                              </w:t>
      </w:r>
      <w:r w:rsidRPr="00EA68A2">
        <w:rPr>
          <w:color w:val="000000"/>
          <w:lang w:val="en-US"/>
        </w:rPr>
        <w:t xml:space="preserve">Already in the first year some students join students' scientific societies. There they work on those subjects, which they care for. It may be Biology, Chemistry, or Anatomy. In the Anatomy Scientific Society the subject of the students' work may be the study of the heart or other organs of the body. In the second year some students join the Physiology Scientific Society where they study the functions of the organs. This work in the Scientific Societies </w:t>
      </w:r>
      <w:r w:rsidRPr="00EA68A2">
        <w:rPr>
          <w:color w:val="000000"/>
          <w:lang w:val="en-US"/>
        </w:rPr>
        <w:lastRenderedPageBreak/>
        <w:t>will help future doctors to understand the character of many diseases better. It will teach them to be more observant.</w:t>
      </w:r>
    </w:p>
    <w:p w:rsidR="002446AC" w:rsidRPr="002446AC" w:rsidRDefault="002446AC" w:rsidP="004411AB">
      <w:pPr>
        <w:spacing w:line="240" w:lineRule="auto"/>
        <w:rPr>
          <w:rFonts w:ascii="Times New Roman" w:eastAsia="Calibri" w:hAnsi="Times New Roman" w:cs="Times New Roman"/>
          <w:b/>
          <w:sz w:val="28"/>
          <w:szCs w:val="28"/>
          <w:lang w:val="en-US"/>
        </w:rPr>
      </w:pPr>
    </w:p>
    <w:p w:rsidR="004411AB" w:rsidRPr="00CA50CC" w:rsidRDefault="005F464C" w:rsidP="004411AB">
      <w:pPr>
        <w:spacing w:line="240" w:lineRule="auto"/>
        <w:ind w:left="-567"/>
        <w:rPr>
          <w:rFonts w:ascii="Times New Roman" w:eastAsia="Times New Roman" w:hAnsi="Times New Roman" w:cs="Times New Roman"/>
          <w:b/>
          <w:sz w:val="28"/>
          <w:szCs w:val="28"/>
          <w:lang w:val="en-IE" w:eastAsia="ru-RU"/>
        </w:rPr>
      </w:pPr>
      <w:r w:rsidRPr="00B97E80">
        <w:rPr>
          <w:rFonts w:ascii="Times New Roman" w:eastAsia="Calibri" w:hAnsi="Times New Roman" w:cs="Times New Roman"/>
          <w:b/>
          <w:sz w:val="28"/>
          <w:szCs w:val="28"/>
          <w:lang w:val="en-US"/>
        </w:rPr>
        <w:t xml:space="preserve">                                                            </w:t>
      </w:r>
      <w:r w:rsidR="002446AC">
        <w:rPr>
          <w:rFonts w:ascii="Times New Roman" w:eastAsia="Calibri" w:hAnsi="Times New Roman" w:cs="Times New Roman"/>
          <w:b/>
          <w:sz w:val="28"/>
          <w:szCs w:val="28"/>
          <w:lang w:val="en-US"/>
        </w:rPr>
        <w:t xml:space="preserve"> </w:t>
      </w:r>
      <w:proofErr w:type="gramStart"/>
      <w:r w:rsidR="004411AB" w:rsidRPr="00CA50CC">
        <w:rPr>
          <w:rFonts w:ascii="Times New Roman" w:eastAsia="Times New Roman" w:hAnsi="Times New Roman" w:cs="Times New Roman"/>
          <w:b/>
          <w:sz w:val="28"/>
          <w:szCs w:val="28"/>
          <w:lang w:val="en-US" w:eastAsia="ru-RU"/>
        </w:rPr>
        <w:t>M</w:t>
      </w:r>
      <w:proofErr w:type="spellStart"/>
      <w:r w:rsidR="004411AB" w:rsidRPr="00CA50CC">
        <w:rPr>
          <w:rFonts w:ascii="Times New Roman" w:eastAsia="Times New Roman" w:hAnsi="Times New Roman" w:cs="Times New Roman"/>
          <w:b/>
          <w:sz w:val="28"/>
          <w:szCs w:val="28"/>
          <w:lang w:val="en-IE" w:eastAsia="ru-RU"/>
        </w:rPr>
        <w:t>easles</w:t>
      </w:r>
      <w:proofErr w:type="spellEnd"/>
      <w:r w:rsidR="004411AB" w:rsidRPr="00CA50CC">
        <w:rPr>
          <w:rFonts w:ascii="Times New Roman" w:eastAsia="Times New Roman" w:hAnsi="Times New Roman" w:cs="Times New Roman"/>
          <w:b/>
          <w:sz w:val="28"/>
          <w:szCs w:val="28"/>
          <w:lang w:val="en-IE" w:eastAsia="ru-RU"/>
        </w:rPr>
        <w:t>.</w:t>
      </w:r>
      <w:proofErr w:type="gramEnd"/>
    </w:p>
    <w:p w:rsidR="004411AB" w:rsidRDefault="004411AB" w:rsidP="004411AB">
      <w:pPr>
        <w:spacing w:line="240" w:lineRule="auto"/>
        <w:rPr>
          <w:rFonts w:ascii="Times New Roman" w:eastAsia="Times New Roman" w:hAnsi="Times New Roman" w:cs="Times New Roman"/>
          <w:sz w:val="24"/>
          <w:szCs w:val="24"/>
          <w:lang w:val="en-IE" w:eastAsia="ru-RU"/>
        </w:rPr>
      </w:pPr>
      <w:r w:rsidRPr="00FC02B7">
        <w:rPr>
          <w:rFonts w:ascii="Times New Roman" w:eastAsia="Times New Roman" w:hAnsi="Times New Roman" w:cs="Times New Roman"/>
          <w:sz w:val="24"/>
          <w:szCs w:val="24"/>
          <w:lang w:val="en-IE" w:eastAsia="ru-RU"/>
        </w:rPr>
        <w:t>Measles, or rube</w:t>
      </w:r>
      <w:r w:rsidRPr="00FC02B7">
        <w:rPr>
          <w:rFonts w:ascii="Times New Roman" w:eastAsia="Times New Roman" w:hAnsi="Times New Roman" w:cs="Times New Roman"/>
          <w:sz w:val="24"/>
          <w:szCs w:val="24"/>
          <w:lang w:val="en-US" w:eastAsia="ru-RU"/>
        </w:rPr>
        <w:t>l</w:t>
      </w:r>
      <w:r w:rsidRPr="00FC02B7">
        <w:rPr>
          <w:rFonts w:ascii="Times New Roman" w:eastAsia="Times New Roman" w:hAnsi="Times New Roman" w:cs="Times New Roman"/>
          <w:sz w:val="24"/>
          <w:szCs w:val="24"/>
          <w:lang w:val="en-IE" w:eastAsia="ru-RU"/>
        </w:rPr>
        <w:t>la, is a viral infection of the respiratory system. Measles is a very contagious disease that can spread through contact with infected mucus and saliva. An infected person can release the infection into the air when they cough or sneeze.</w:t>
      </w:r>
      <w:r w:rsidR="00A72CE6">
        <w:rPr>
          <w:rFonts w:ascii="Times New Roman" w:eastAsia="Times New Roman" w:hAnsi="Times New Roman" w:cs="Times New Roman"/>
          <w:sz w:val="24"/>
          <w:szCs w:val="24"/>
          <w:lang w:val="en-IE" w:eastAsia="ru-RU"/>
        </w:rPr>
        <w:t xml:space="preserve"> </w:t>
      </w:r>
      <w:r w:rsidRPr="00FC02B7">
        <w:rPr>
          <w:rFonts w:ascii="Times New Roman" w:eastAsia="Times New Roman" w:hAnsi="Times New Roman" w:cs="Times New Roman"/>
          <w:sz w:val="24"/>
          <w:szCs w:val="24"/>
          <w:lang w:val="en-IE" w:eastAsia="ru-RU"/>
        </w:rPr>
        <w:t>Drinking from an infected person’s glass, or sharing eating utensils with an infected person, increases your risk of infection.</w:t>
      </w:r>
      <w:r w:rsidR="00A72CE6">
        <w:rPr>
          <w:rFonts w:ascii="Times New Roman" w:eastAsia="Times New Roman" w:hAnsi="Times New Roman" w:cs="Times New Roman"/>
          <w:sz w:val="24"/>
          <w:szCs w:val="24"/>
          <w:lang w:val="en-IE" w:eastAsia="ru-RU"/>
        </w:rPr>
        <w:t xml:space="preserve"> </w:t>
      </w:r>
      <w:r w:rsidRPr="00FC02B7">
        <w:rPr>
          <w:rFonts w:ascii="Times New Roman" w:eastAsia="Times New Roman" w:hAnsi="Times New Roman" w:cs="Times New Roman"/>
          <w:sz w:val="24"/>
          <w:szCs w:val="24"/>
          <w:lang w:val="en-IE" w:eastAsia="ru-RU"/>
        </w:rPr>
        <w:t>Contact a doctor immediately if you suspect you have measles. If you have not received a measles vaccine and you come into contact with an infected person, visit your doctor to receive a measles vaccine within 72 hours of contact to prevent infection. You can also prevent an infection with a dose of immunoglobulin taken within six days of contact with an infected person.</w:t>
      </w:r>
      <w:r w:rsidR="00A72CE6">
        <w:rPr>
          <w:rFonts w:ascii="Times New Roman" w:eastAsia="Times New Roman" w:hAnsi="Times New Roman" w:cs="Times New Roman"/>
          <w:sz w:val="24"/>
          <w:szCs w:val="24"/>
          <w:lang w:val="en-IE" w:eastAsia="ru-RU"/>
        </w:rPr>
        <w:t xml:space="preserve"> </w:t>
      </w:r>
      <w:r w:rsidRPr="00FC02B7">
        <w:rPr>
          <w:rFonts w:ascii="Times New Roman" w:eastAsia="Times New Roman" w:hAnsi="Times New Roman" w:cs="Times New Roman"/>
          <w:sz w:val="24"/>
          <w:szCs w:val="24"/>
          <w:lang w:val="en-IE" w:eastAsia="ru-RU"/>
        </w:rPr>
        <w:t>Symptoms of measles generally appear within 14 days of exposure to the virus. Symptoms include:</w:t>
      </w:r>
      <w:r w:rsidR="00A72CE6">
        <w:rPr>
          <w:rFonts w:ascii="Times New Roman" w:eastAsia="Times New Roman" w:hAnsi="Times New Roman" w:cs="Times New Roman"/>
          <w:sz w:val="24"/>
          <w:szCs w:val="24"/>
          <w:lang w:val="en-IE" w:eastAsia="ru-RU"/>
        </w:rPr>
        <w:t xml:space="preserve"> </w:t>
      </w:r>
      <w:r w:rsidRPr="00FC02B7">
        <w:rPr>
          <w:rFonts w:ascii="Times New Roman" w:eastAsia="Times New Roman" w:hAnsi="Times New Roman" w:cs="Times New Roman"/>
          <w:sz w:val="24"/>
          <w:szCs w:val="24"/>
          <w:lang w:val="en-IE" w:eastAsia="ru-RU"/>
        </w:rPr>
        <w:t>cough</w:t>
      </w:r>
      <w:r w:rsidRPr="00BC08A6">
        <w:rPr>
          <w:rFonts w:ascii="Times New Roman" w:eastAsia="Times New Roman" w:hAnsi="Times New Roman" w:cs="Times New Roman"/>
          <w:sz w:val="24"/>
          <w:szCs w:val="24"/>
          <w:lang w:val="en-US" w:eastAsia="ru-RU"/>
        </w:rPr>
        <w:t xml:space="preserve">, </w:t>
      </w:r>
      <w:r w:rsidRPr="00FC02B7">
        <w:rPr>
          <w:rFonts w:ascii="Times New Roman" w:eastAsia="Times New Roman" w:hAnsi="Times New Roman" w:cs="Times New Roman"/>
          <w:sz w:val="24"/>
          <w:szCs w:val="24"/>
          <w:lang w:val="en-IE" w:eastAsia="ru-RU"/>
        </w:rPr>
        <w:t>fever</w:t>
      </w:r>
      <w:r w:rsidRPr="00BC08A6">
        <w:rPr>
          <w:rFonts w:ascii="Times New Roman" w:eastAsia="Times New Roman" w:hAnsi="Times New Roman" w:cs="Times New Roman"/>
          <w:sz w:val="24"/>
          <w:szCs w:val="24"/>
          <w:lang w:val="en-US" w:eastAsia="ru-RU"/>
        </w:rPr>
        <w:t xml:space="preserve">, </w:t>
      </w:r>
      <w:r w:rsidRPr="00FC02B7">
        <w:rPr>
          <w:rFonts w:ascii="Times New Roman" w:eastAsia="Times New Roman" w:hAnsi="Times New Roman" w:cs="Times New Roman"/>
          <w:sz w:val="24"/>
          <w:szCs w:val="24"/>
          <w:lang w:val="en-IE" w:eastAsia="ru-RU"/>
        </w:rPr>
        <w:t>red eyes</w:t>
      </w:r>
      <w:r w:rsidRPr="00BC08A6">
        <w:rPr>
          <w:rFonts w:ascii="Times New Roman" w:eastAsia="Times New Roman" w:hAnsi="Times New Roman" w:cs="Times New Roman"/>
          <w:sz w:val="24"/>
          <w:szCs w:val="24"/>
          <w:lang w:val="en-US" w:eastAsia="ru-RU"/>
        </w:rPr>
        <w:t xml:space="preserve">, </w:t>
      </w:r>
      <w:r w:rsidRPr="00FC02B7">
        <w:rPr>
          <w:rFonts w:ascii="Times New Roman" w:eastAsia="Times New Roman" w:hAnsi="Times New Roman" w:cs="Times New Roman"/>
          <w:sz w:val="24"/>
          <w:szCs w:val="24"/>
          <w:lang w:val="en-IE" w:eastAsia="ru-RU"/>
        </w:rPr>
        <w:t>light sensitivity</w:t>
      </w:r>
      <w:r w:rsidRPr="00BC08A6">
        <w:rPr>
          <w:rFonts w:ascii="Times New Roman" w:eastAsia="Times New Roman" w:hAnsi="Times New Roman" w:cs="Times New Roman"/>
          <w:sz w:val="24"/>
          <w:szCs w:val="24"/>
          <w:lang w:val="en-US" w:eastAsia="ru-RU"/>
        </w:rPr>
        <w:t xml:space="preserve">, </w:t>
      </w:r>
      <w:r w:rsidRPr="00FC02B7">
        <w:rPr>
          <w:rFonts w:ascii="Times New Roman" w:eastAsia="Times New Roman" w:hAnsi="Times New Roman" w:cs="Times New Roman"/>
          <w:sz w:val="24"/>
          <w:szCs w:val="24"/>
          <w:lang w:val="en-IE" w:eastAsia="ru-RU"/>
        </w:rPr>
        <w:t>muscle aches</w:t>
      </w:r>
      <w:r w:rsidRPr="00BC08A6">
        <w:rPr>
          <w:rFonts w:ascii="Times New Roman" w:eastAsia="Times New Roman" w:hAnsi="Times New Roman" w:cs="Times New Roman"/>
          <w:sz w:val="24"/>
          <w:szCs w:val="24"/>
          <w:lang w:val="en-IE" w:eastAsia="ru-RU"/>
        </w:rPr>
        <w:t>,</w:t>
      </w:r>
      <w:r w:rsidR="00A72CE6">
        <w:rPr>
          <w:rFonts w:ascii="Times New Roman" w:eastAsia="Times New Roman" w:hAnsi="Times New Roman" w:cs="Times New Roman"/>
          <w:sz w:val="24"/>
          <w:szCs w:val="24"/>
          <w:lang w:val="en-IE" w:eastAsia="ru-RU"/>
        </w:rPr>
        <w:t xml:space="preserve"> </w:t>
      </w:r>
      <w:r w:rsidRPr="00FC02B7">
        <w:rPr>
          <w:rFonts w:ascii="Times New Roman" w:eastAsia="Times New Roman" w:hAnsi="Times New Roman" w:cs="Times New Roman"/>
          <w:sz w:val="24"/>
          <w:szCs w:val="24"/>
          <w:lang w:val="en-IE" w:eastAsia="ru-RU"/>
        </w:rPr>
        <w:t>runny nose</w:t>
      </w:r>
      <w:r w:rsidRPr="00BC08A6">
        <w:rPr>
          <w:rFonts w:ascii="Times New Roman" w:eastAsia="Times New Roman" w:hAnsi="Times New Roman" w:cs="Times New Roman"/>
          <w:sz w:val="24"/>
          <w:szCs w:val="24"/>
          <w:lang w:val="en-IE" w:eastAsia="ru-RU"/>
        </w:rPr>
        <w:t>,</w:t>
      </w:r>
      <w:r w:rsidR="00A72CE6">
        <w:rPr>
          <w:rFonts w:ascii="Times New Roman" w:eastAsia="Times New Roman" w:hAnsi="Times New Roman" w:cs="Times New Roman"/>
          <w:sz w:val="24"/>
          <w:szCs w:val="24"/>
          <w:lang w:val="en-IE" w:eastAsia="ru-RU"/>
        </w:rPr>
        <w:t xml:space="preserve"> </w:t>
      </w:r>
      <w:r w:rsidRPr="00FC02B7">
        <w:rPr>
          <w:rFonts w:ascii="Times New Roman" w:eastAsia="Times New Roman" w:hAnsi="Times New Roman" w:cs="Times New Roman"/>
          <w:sz w:val="24"/>
          <w:szCs w:val="24"/>
          <w:lang w:val="en-IE" w:eastAsia="ru-RU"/>
        </w:rPr>
        <w:t>sore throat</w:t>
      </w:r>
      <w:r w:rsidRPr="00BC08A6">
        <w:rPr>
          <w:rFonts w:ascii="Times New Roman" w:eastAsia="Times New Roman" w:hAnsi="Times New Roman" w:cs="Times New Roman"/>
          <w:sz w:val="24"/>
          <w:szCs w:val="24"/>
          <w:lang w:val="en-IE" w:eastAsia="ru-RU"/>
        </w:rPr>
        <w:t>,</w:t>
      </w:r>
      <w:r w:rsidR="00A72CE6">
        <w:rPr>
          <w:rFonts w:ascii="Times New Roman" w:eastAsia="Times New Roman" w:hAnsi="Times New Roman" w:cs="Times New Roman"/>
          <w:sz w:val="24"/>
          <w:szCs w:val="24"/>
          <w:lang w:val="en-IE" w:eastAsia="ru-RU"/>
        </w:rPr>
        <w:t xml:space="preserve"> </w:t>
      </w:r>
      <w:r w:rsidRPr="00FC02B7">
        <w:rPr>
          <w:rFonts w:ascii="Times New Roman" w:eastAsia="Times New Roman" w:hAnsi="Times New Roman" w:cs="Times New Roman"/>
          <w:sz w:val="24"/>
          <w:szCs w:val="24"/>
          <w:lang w:val="en-IE" w:eastAsia="ru-RU"/>
        </w:rPr>
        <w:t>white spots inside the mouth</w:t>
      </w:r>
      <w:r w:rsidRPr="00BC08A6">
        <w:rPr>
          <w:rFonts w:ascii="Times New Roman" w:eastAsia="Times New Roman" w:hAnsi="Times New Roman" w:cs="Times New Roman"/>
          <w:sz w:val="24"/>
          <w:szCs w:val="24"/>
          <w:lang w:val="en-IE" w:eastAsia="ru-RU"/>
        </w:rPr>
        <w:t>.</w:t>
      </w:r>
      <w:r w:rsidR="00A72CE6">
        <w:rPr>
          <w:rFonts w:ascii="Times New Roman" w:eastAsia="Times New Roman" w:hAnsi="Times New Roman" w:cs="Times New Roman"/>
          <w:sz w:val="24"/>
          <w:szCs w:val="24"/>
          <w:lang w:val="en-IE" w:eastAsia="ru-RU"/>
        </w:rPr>
        <w:t xml:space="preserve"> </w:t>
      </w:r>
      <w:r w:rsidRPr="00FC02B7">
        <w:rPr>
          <w:rFonts w:ascii="Times New Roman" w:eastAsia="Times New Roman" w:hAnsi="Times New Roman" w:cs="Times New Roman"/>
          <w:sz w:val="24"/>
          <w:szCs w:val="24"/>
          <w:lang w:val="en-IE" w:eastAsia="ru-RU"/>
        </w:rPr>
        <w:t>A widespread skin rash is a classic sign of measles. This rash can last up to seven days and generally appears within the first three to five days of exposure to the virus.</w:t>
      </w:r>
      <w:r w:rsidR="00A72CE6">
        <w:rPr>
          <w:rFonts w:ascii="Times New Roman" w:eastAsia="Times New Roman" w:hAnsi="Times New Roman" w:cs="Times New Roman"/>
          <w:sz w:val="24"/>
          <w:szCs w:val="24"/>
          <w:lang w:val="en-IE" w:eastAsia="ru-RU"/>
        </w:rPr>
        <w:t xml:space="preserve"> </w:t>
      </w:r>
      <w:r w:rsidRPr="00FC02B7">
        <w:rPr>
          <w:rFonts w:ascii="Times New Roman" w:eastAsia="Times New Roman" w:hAnsi="Times New Roman" w:cs="Times New Roman"/>
          <w:sz w:val="24"/>
          <w:szCs w:val="24"/>
          <w:lang w:val="en-IE" w:eastAsia="ru-RU"/>
        </w:rPr>
        <w:t>A measles rash, which appears as red, itchy bumps, commonly develops on the head and slowly spreads to other parts of the body.</w:t>
      </w:r>
    </w:p>
    <w:p w:rsidR="004411AB" w:rsidRPr="00A72CE6" w:rsidRDefault="004411AB" w:rsidP="004411AB">
      <w:pPr>
        <w:spacing w:after="0" w:line="240" w:lineRule="auto"/>
        <w:jc w:val="both"/>
        <w:rPr>
          <w:rFonts w:ascii="Times New Roman" w:eastAsia="Times New Roman" w:hAnsi="Times New Roman" w:cs="Times New Roman"/>
          <w:b/>
          <w:sz w:val="24"/>
          <w:szCs w:val="24"/>
          <w:lang w:val="en-US" w:eastAsia="nb-NO"/>
        </w:rPr>
      </w:pPr>
    </w:p>
    <w:p w:rsidR="004411AB" w:rsidRPr="00CA50CC" w:rsidRDefault="005F464C" w:rsidP="004411AB">
      <w:pPr>
        <w:spacing w:after="0" w:line="240" w:lineRule="auto"/>
        <w:jc w:val="both"/>
        <w:rPr>
          <w:rFonts w:ascii="Times New Roman" w:eastAsia="Times New Roman" w:hAnsi="Times New Roman" w:cs="Times New Roman"/>
          <w:b/>
          <w:sz w:val="28"/>
          <w:szCs w:val="28"/>
          <w:lang w:val="en-GB" w:eastAsia="nb-NO"/>
        </w:rPr>
      </w:pPr>
      <w:r w:rsidRPr="00A72CE6">
        <w:rPr>
          <w:rFonts w:ascii="Times New Roman" w:eastAsia="Times New Roman" w:hAnsi="Times New Roman" w:cs="Times New Roman"/>
          <w:b/>
          <w:sz w:val="28"/>
          <w:szCs w:val="28"/>
          <w:lang w:val="en-US" w:eastAsia="nb-NO"/>
        </w:rPr>
        <w:t xml:space="preserve">                                   </w:t>
      </w:r>
      <w:r w:rsidR="00D32BB1">
        <w:rPr>
          <w:rFonts w:ascii="Times New Roman" w:eastAsia="Times New Roman" w:hAnsi="Times New Roman" w:cs="Times New Roman"/>
          <w:b/>
          <w:sz w:val="28"/>
          <w:szCs w:val="28"/>
          <w:lang w:val="en-US" w:eastAsia="nb-NO"/>
        </w:rPr>
        <w:t xml:space="preserve">         </w:t>
      </w:r>
      <w:r>
        <w:rPr>
          <w:rFonts w:ascii="Times New Roman" w:eastAsia="Times New Roman" w:hAnsi="Times New Roman" w:cs="Times New Roman"/>
          <w:b/>
          <w:sz w:val="28"/>
          <w:szCs w:val="28"/>
          <w:lang w:val="en-GB" w:eastAsia="nb-NO"/>
        </w:rPr>
        <w:t xml:space="preserve">Text: At </w:t>
      </w:r>
      <w:r>
        <w:rPr>
          <w:rFonts w:ascii="Times New Roman" w:eastAsia="Times New Roman" w:hAnsi="Times New Roman" w:cs="Times New Roman"/>
          <w:b/>
          <w:sz w:val="28"/>
          <w:szCs w:val="28"/>
          <w:lang w:val="en-US" w:eastAsia="nb-NO"/>
        </w:rPr>
        <w:t>a</w:t>
      </w:r>
      <w:r w:rsidR="004411AB" w:rsidRPr="00CA50CC">
        <w:rPr>
          <w:rFonts w:ascii="Times New Roman" w:eastAsia="Times New Roman" w:hAnsi="Times New Roman" w:cs="Times New Roman"/>
          <w:b/>
          <w:sz w:val="28"/>
          <w:szCs w:val="28"/>
          <w:lang w:val="en-GB" w:eastAsia="nb-NO"/>
        </w:rPr>
        <w:t xml:space="preserve"> Chemist's</w:t>
      </w:r>
    </w:p>
    <w:p w:rsidR="004411AB" w:rsidRPr="00332EE2" w:rsidRDefault="004411AB" w:rsidP="004411AB">
      <w:pPr>
        <w:spacing w:after="0" w:line="240" w:lineRule="auto"/>
        <w:jc w:val="both"/>
        <w:rPr>
          <w:rFonts w:ascii="Times New Roman" w:eastAsia="Times New Roman" w:hAnsi="Times New Roman" w:cs="Times New Roman"/>
          <w:sz w:val="24"/>
          <w:szCs w:val="24"/>
          <w:lang w:val="en-GB" w:eastAsia="nb-NO"/>
        </w:rPr>
      </w:pPr>
    </w:p>
    <w:p w:rsidR="004411AB" w:rsidRPr="00332EE2" w:rsidRDefault="004411AB" w:rsidP="004411AB">
      <w:pPr>
        <w:spacing w:after="0" w:line="240" w:lineRule="auto"/>
        <w:jc w:val="both"/>
        <w:rPr>
          <w:rFonts w:ascii="Times New Roman" w:eastAsia="Times New Roman" w:hAnsi="Times New Roman" w:cs="Times New Roman"/>
          <w:sz w:val="24"/>
          <w:szCs w:val="24"/>
          <w:lang w:val="en-GB" w:eastAsia="nb-NO"/>
        </w:rPr>
      </w:pPr>
      <w:r w:rsidRPr="00332EE2">
        <w:rPr>
          <w:rFonts w:ascii="Times New Roman" w:eastAsia="Times New Roman" w:hAnsi="Times New Roman" w:cs="Times New Roman"/>
          <w:sz w:val="24"/>
          <w:szCs w:val="24"/>
          <w:lang w:val="en-GB" w:eastAsia="nb-NO"/>
        </w:rPr>
        <w:t>On receiving a prescription from a doctor or on following a home treatment all of us need medicines,</w:t>
      </w:r>
      <w:r w:rsidR="00A72CE6">
        <w:rPr>
          <w:rFonts w:ascii="Times New Roman" w:eastAsia="Times New Roman" w:hAnsi="Times New Roman" w:cs="Times New Roman"/>
          <w:sz w:val="24"/>
          <w:szCs w:val="24"/>
          <w:lang w:val="en-GB" w:eastAsia="nb-NO"/>
        </w:rPr>
        <w:t xml:space="preserve"> </w:t>
      </w:r>
      <w:r w:rsidRPr="00332EE2">
        <w:rPr>
          <w:rFonts w:ascii="Times New Roman" w:eastAsia="Times New Roman" w:hAnsi="Times New Roman" w:cs="Times New Roman"/>
          <w:sz w:val="24"/>
          <w:szCs w:val="24"/>
          <w:lang w:val="en-GB" w:eastAsia="nb-NO"/>
        </w:rPr>
        <w:t xml:space="preserve">which are ordered or bought at a chemist’s. </w:t>
      </w:r>
    </w:p>
    <w:p w:rsidR="004411AB" w:rsidRPr="00332EE2" w:rsidRDefault="004411AB" w:rsidP="004411AB">
      <w:pPr>
        <w:spacing w:after="0" w:line="240" w:lineRule="auto"/>
        <w:jc w:val="both"/>
        <w:rPr>
          <w:rFonts w:ascii="Times New Roman" w:eastAsia="Times New Roman" w:hAnsi="Times New Roman" w:cs="Times New Roman"/>
          <w:sz w:val="24"/>
          <w:szCs w:val="24"/>
          <w:lang w:val="en-GB" w:eastAsia="nb-NO"/>
        </w:rPr>
      </w:pPr>
      <w:r w:rsidRPr="00332EE2">
        <w:rPr>
          <w:rFonts w:ascii="Times New Roman" w:eastAsia="Times New Roman" w:hAnsi="Times New Roman" w:cs="Times New Roman"/>
          <w:sz w:val="24"/>
          <w:szCs w:val="24"/>
          <w:lang w:val="en-GB" w:eastAsia="nb-NO"/>
        </w:rPr>
        <w:t xml:space="preserve">There are usually two departments in a large chemist’s at the chemist’s department one can have the medicine immediately, other drugs have to be ordered at the prescription department. </w:t>
      </w:r>
    </w:p>
    <w:p w:rsidR="004411AB" w:rsidRDefault="004411AB" w:rsidP="004411AB">
      <w:pPr>
        <w:spacing w:after="0" w:line="240" w:lineRule="auto"/>
        <w:rPr>
          <w:rFonts w:ascii="Times New Roman" w:eastAsia="Times New Roman" w:hAnsi="Times New Roman" w:cs="Times New Roman"/>
          <w:sz w:val="24"/>
          <w:szCs w:val="24"/>
          <w:lang w:val="en-GB" w:eastAsia="nb-NO"/>
        </w:rPr>
      </w:pPr>
      <w:r w:rsidRPr="00332EE2">
        <w:rPr>
          <w:rFonts w:ascii="Times New Roman" w:eastAsia="Times New Roman" w:hAnsi="Times New Roman" w:cs="Times New Roman"/>
          <w:sz w:val="24"/>
          <w:szCs w:val="24"/>
          <w:lang w:val="en-GB" w:eastAsia="nb-NO"/>
        </w:rPr>
        <w:t>At any chemist’s all drugs are kept in drug cabinets. Each medicine has a label on it. White labels indicate drugs for internal use, yellow - for external use and blue for injections. The dose to be taken and the directions for administration are also indicated on a label.</w:t>
      </w:r>
      <w:r w:rsidR="00A72CE6">
        <w:rPr>
          <w:rFonts w:ascii="Times New Roman" w:eastAsia="Times New Roman" w:hAnsi="Times New Roman" w:cs="Times New Roman"/>
          <w:sz w:val="24"/>
          <w:szCs w:val="24"/>
          <w:lang w:val="en-GB" w:eastAsia="nb-NO"/>
        </w:rPr>
        <w:t xml:space="preserve"> </w:t>
      </w:r>
      <w:proofErr w:type="gramStart"/>
      <w:r w:rsidRPr="00332EE2">
        <w:rPr>
          <w:rFonts w:ascii="Times New Roman" w:eastAsia="Times New Roman" w:hAnsi="Times New Roman" w:cs="Times New Roman"/>
          <w:sz w:val="24"/>
          <w:szCs w:val="24"/>
          <w:lang w:val="en-GB" w:eastAsia="nb-NO"/>
        </w:rPr>
        <w:t>It very important for chemists, nurses, doctors and patients themselves.</w:t>
      </w:r>
      <w:proofErr w:type="gramEnd"/>
      <w:r w:rsidRPr="00332EE2">
        <w:rPr>
          <w:rFonts w:ascii="Times New Roman" w:eastAsia="Times New Roman" w:hAnsi="Times New Roman" w:cs="Times New Roman"/>
          <w:sz w:val="24"/>
          <w:szCs w:val="24"/>
          <w:lang w:val="en-GB" w:eastAsia="nb-NO"/>
        </w:rPr>
        <w:t xml:space="preserve"> It prevents confusing (to confuse) different remedies,</w:t>
      </w:r>
      <w:r w:rsidR="00A72CE6">
        <w:rPr>
          <w:rFonts w:ascii="Times New Roman" w:eastAsia="Times New Roman" w:hAnsi="Times New Roman" w:cs="Times New Roman"/>
          <w:sz w:val="24"/>
          <w:szCs w:val="24"/>
          <w:lang w:val="en-GB" w:eastAsia="nb-NO"/>
        </w:rPr>
        <w:t xml:space="preserve"> </w:t>
      </w:r>
      <w:r w:rsidRPr="00332EE2">
        <w:rPr>
          <w:rFonts w:ascii="Times New Roman" w:eastAsia="Times New Roman" w:hAnsi="Times New Roman" w:cs="Times New Roman"/>
          <w:sz w:val="24"/>
          <w:szCs w:val="24"/>
          <w:lang w:val="en-GB" w:eastAsia="nb-NO"/>
        </w:rPr>
        <w:t>some of which poisonous. Their over dosage may cause</w:t>
      </w:r>
      <w:r w:rsidR="00A72CE6">
        <w:rPr>
          <w:rFonts w:ascii="Times New Roman" w:eastAsia="Times New Roman" w:hAnsi="Times New Roman" w:cs="Times New Roman"/>
          <w:sz w:val="24"/>
          <w:szCs w:val="24"/>
          <w:lang w:val="en-GB" w:eastAsia="nb-NO"/>
        </w:rPr>
        <w:t xml:space="preserve"> </w:t>
      </w:r>
      <w:r w:rsidRPr="00332EE2">
        <w:rPr>
          <w:rFonts w:ascii="Times New Roman" w:eastAsia="Times New Roman" w:hAnsi="Times New Roman" w:cs="Times New Roman"/>
          <w:sz w:val="24"/>
          <w:szCs w:val="24"/>
          <w:lang w:val="en-GB" w:eastAsia="nb-NO"/>
        </w:rPr>
        <w:t>unfavou</w:t>
      </w:r>
      <w:r>
        <w:rPr>
          <w:rFonts w:ascii="Times New Roman" w:eastAsia="Times New Roman" w:hAnsi="Times New Roman" w:cs="Times New Roman"/>
          <w:sz w:val="24"/>
          <w:szCs w:val="24"/>
          <w:lang w:val="en-GB" w:eastAsia="nb-NO"/>
        </w:rPr>
        <w:t xml:space="preserve">rable reactions and even death. </w:t>
      </w:r>
      <w:proofErr w:type="gramStart"/>
      <w:r w:rsidRPr="00332EE2">
        <w:rPr>
          <w:rFonts w:ascii="Times New Roman" w:eastAsia="Times New Roman" w:hAnsi="Times New Roman" w:cs="Times New Roman"/>
          <w:sz w:val="24"/>
          <w:szCs w:val="24"/>
          <w:lang w:val="en-GB" w:eastAsia="nb-NO"/>
        </w:rPr>
        <w:t xml:space="preserve">At a chemist’s one can by different drugs for </w:t>
      </w:r>
      <w:proofErr w:type="spellStart"/>
      <w:r w:rsidRPr="00332EE2">
        <w:rPr>
          <w:rFonts w:ascii="Times New Roman" w:eastAsia="Times New Roman" w:hAnsi="Times New Roman" w:cs="Times New Roman"/>
          <w:sz w:val="24"/>
          <w:szCs w:val="24"/>
          <w:lang w:val="en-GB" w:eastAsia="nb-NO"/>
        </w:rPr>
        <w:t>intramusculary</w:t>
      </w:r>
      <w:proofErr w:type="spellEnd"/>
      <w:r w:rsidRPr="00332EE2">
        <w:rPr>
          <w:rFonts w:ascii="Times New Roman" w:eastAsia="Times New Roman" w:hAnsi="Times New Roman" w:cs="Times New Roman"/>
          <w:sz w:val="24"/>
          <w:szCs w:val="24"/>
          <w:lang w:val="en-GB" w:eastAsia="nb-NO"/>
        </w:rPr>
        <w:t xml:space="preserve"> and intravenous injections, for oral administration and for external use.</w:t>
      </w:r>
      <w:proofErr w:type="gramEnd"/>
    </w:p>
    <w:p w:rsidR="004411AB" w:rsidRDefault="004411AB" w:rsidP="004411AB">
      <w:pPr>
        <w:spacing w:after="0" w:line="240" w:lineRule="auto"/>
        <w:jc w:val="both"/>
        <w:rPr>
          <w:rFonts w:ascii="Times New Roman" w:eastAsia="Times New Roman" w:hAnsi="Times New Roman" w:cs="Times New Roman"/>
          <w:sz w:val="24"/>
          <w:szCs w:val="24"/>
          <w:lang w:val="en-GB" w:eastAsia="nb-NO"/>
        </w:rPr>
      </w:pPr>
    </w:p>
    <w:p w:rsidR="004411AB" w:rsidRDefault="004411AB" w:rsidP="004411AB">
      <w:pPr>
        <w:spacing w:after="0" w:line="240" w:lineRule="auto"/>
        <w:rPr>
          <w:rFonts w:ascii="Times New Roman" w:eastAsia="Times New Roman" w:hAnsi="Times New Roman" w:cs="Times New Roman"/>
          <w:sz w:val="24"/>
          <w:szCs w:val="24"/>
          <w:lang w:val="en-GB" w:eastAsia="nb-NO"/>
        </w:rPr>
      </w:pPr>
    </w:p>
    <w:p w:rsidR="004411AB" w:rsidRPr="00CA50CC" w:rsidRDefault="004411AB" w:rsidP="004411AB">
      <w:pPr>
        <w:spacing w:line="240" w:lineRule="auto"/>
        <w:ind w:left="-567"/>
        <w:rPr>
          <w:rFonts w:ascii="Times New Roman" w:eastAsia="Times New Roman" w:hAnsi="Times New Roman" w:cs="Times New Roman"/>
          <w:sz w:val="24"/>
          <w:szCs w:val="24"/>
          <w:lang w:val="en-US" w:eastAsia="ru-RU"/>
        </w:rPr>
      </w:pPr>
    </w:p>
    <w:p w:rsidR="004411AB" w:rsidRDefault="004411AB" w:rsidP="004411AB">
      <w:pPr>
        <w:spacing w:line="240" w:lineRule="auto"/>
        <w:rPr>
          <w:rFonts w:ascii="Times New Roman" w:eastAsia="Calibri" w:hAnsi="Times New Roman" w:cs="Times New Roman"/>
          <w:sz w:val="24"/>
          <w:szCs w:val="24"/>
          <w:lang w:val="en-US"/>
        </w:rPr>
      </w:pPr>
    </w:p>
    <w:p w:rsidR="004411AB" w:rsidRPr="005B3CBA" w:rsidRDefault="004411AB" w:rsidP="004411AB">
      <w:pPr>
        <w:spacing w:line="240" w:lineRule="auto"/>
        <w:rPr>
          <w:rFonts w:ascii="Times New Roman" w:eastAsia="Calibri" w:hAnsi="Times New Roman" w:cs="Times New Roman"/>
          <w:sz w:val="24"/>
          <w:szCs w:val="24"/>
          <w:lang w:val="en-US"/>
        </w:rPr>
      </w:pPr>
    </w:p>
    <w:p w:rsidR="004411AB" w:rsidRPr="00CA50CC" w:rsidRDefault="004411AB" w:rsidP="004411AB">
      <w:pPr>
        <w:spacing w:line="240" w:lineRule="auto"/>
        <w:rPr>
          <w:rFonts w:ascii="Times New Roman" w:eastAsia="Calibri" w:hAnsi="Times New Roman" w:cs="Times New Roman"/>
          <w:sz w:val="28"/>
          <w:szCs w:val="28"/>
          <w:lang w:val="en-US"/>
        </w:rPr>
      </w:pPr>
    </w:p>
    <w:p w:rsidR="004411AB" w:rsidRPr="00CA50CC" w:rsidRDefault="004411AB" w:rsidP="004411AB">
      <w:pPr>
        <w:rPr>
          <w:rFonts w:ascii="Times New Roman" w:eastAsia="Calibri" w:hAnsi="Times New Roman" w:cs="Times New Roman"/>
          <w:sz w:val="28"/>
          <w:szCs w:val="28"/>
          <w:lang w:val="en-US"/>
        </w:rPr>
      </w:pPr>
    </w:p>
    <w:p w:rsidR="004411AB" w:rsidRPr="00CA50CC" w:rsidRDefault="004411AB" w:rsidP="004411AB">
      <w:pPr>
        <w:rPr>
          <w:rFonts w:ascii="Times New Roman" w:eastAsia="Calibri" w:hAnsi="Times New Roman" w:cs="Times New Roman"/>
          <w:sz w:val="28"/>
          <w:szCs w:val="28"/>
          <w:lang w:val="en-US"/>
        </w:rPr>
      </w:pPr>
    </w:p>
    <w:p w:rsidR="004411AB" w:rsidRPr="00CA50CC" w:rsidRDefault="004411AB" w:rsidP="004411AB">
      <w:pPr>
        <w:rPr>
          <w:rFonts w:ascii="Times New Roman" w:eastAsia="Calibri" w:hAnsi="Times New Roman" w:cs="Times New Roman"/>
          <w:sz w:val="28"/>
          <w:szCs w:val="28"/>
          <w:lang w:val="en-US"/>
        </w:rPr>
      </w:pPr>
    </w:p>
    <w:p w:rsidR="004411AB" w:rsidRDefault="004411AB" w:rsidP="004411AB">
      <w:pPr>
        <w:spacing w:after="0" w:line="240" w:lineRule="auto"/>
        <w:rPr>
          <w:rFonts w:ascii="Times New Roman" w:eastAsia="Calibri" w:hAnsi="Times New Roman" w:cs="Times New Roman"/>
          <w:sz w:val="28"/>
          <w:szCs w:val="28"/>
          <w:lang w:val="en-US"/>
        </w:rPr>
      </w:pPr>
    </w:p>
    <w:p w:rsidR="003B4C56" w:rsidRPr="0008521E" w:rsidRDefault="003B4C56" w:rsidP="004411AB">
      <w:pPr>
        <w:rPr>
          <w:rFonts w:ascii="Times New Roman" w:eastAsia="Calibri" w:hAnsi="Times New Roman" w:cs="Times New Roman"/>
          <w:b/>
          <w:sz w:val="24"/>
          <w:szCs w:val="24"/>
        </w:rPr>
      </w:pPr>
      <w:bookmarkStart w:id="1" w:name="_GoBack"/>
      <w:bookmarkEnd w:id="1"/>
    </w:p>
    <w:p w:rsidR="004411AB" w:rsidRPr="00AE5067" w:rsidRDefault="004411AB" w:rsidP="004411AB">
      <w:pPr>
        <w:rPr>
          <w:rFonts w:ascii="Times New Roman" w:eastAsia="Calibri" w:hAnsi="Times New Roman" w:cs="Times New Roman"/>
          <w:b/>
          <w:sz w:val="24"/>
          <w:szCs w:val="24"/>
        </w:rPr>
      </w:pPr>
      <w:r w:rsidRPr="00AE5067">
        <w:rPr>
          <w:rFonts w:ascii="Times New Roman" w:eastAsia="Calibri" w:hAnsi="Times New Roman" w:cs="Times New Roman"/>
          <w:b/>
          <w:sz w:val="24"/>
          <w:szCs w:val="24"/>
        </w:rPr>
        <w:t>Список использованной литературы</w:t>
      </w:r>
    </w:p>
    <w:p w:rsidR="004411AB" w:rsidRPr="00AE5067" w:rsidRDefault="004411AB" w:rsidP="004411AB">
      <w:pPr>
        <w:numPr>
          <w:ilvl w:val="0"/>
          <w:numId w:val="22"/>
        </w:numPr>
        <w:spacing w:after="160" w:line="259" w:lineRule="auto"/>
        <w:contextualSpacing/>
        <w:rPr>
          <w:rFonts w:ascii="Times New Roman" w:eastAsia="Calibri" w:hAnsi="Times New Roman" w:cs="Times New Roman"/>
          <w:sz w:val="24"/>
          <w:szCs w:val="24"/>
        </w:rPr>
      </w:pPr>
      <w:r w:rsidRPr="00AE5067">
        <w:rPr>
          <w:rFonts w:ascii="Times New Roman" w:eastAsia="Calibri" w:hAnsi="Times New Roman" w:cs="Times New Roman"/>
          <w:sz w:val="24"/>
          <w:szCs w:val="24"/>
        </w:rPr>
        <w:t xml:space="preserve">Козырева Л.Г., </w:t>
      </w:r>
      <w:proofErr w:type="spellStart"/>
      <w:r w:rsidRPr="00AE5067">
        <w:rPr>
          <w:rFonts w:ascii="Times New Roman" w:eastAsia="Calibri" w:hAnsi="Times New Roman" w:cs="Times New Roman"/>
          <w:sz w:val="24"/>
          <w:szCs w:val="24"/>
        </w:rPr>
        <w:t>Шадская</w:t>
      </w:r>
      <w:proofErr w:type="spellEnd"/>
      <w:r w:rsidRPr="00AE5067">
        <w:rPr>
          <w:rFonts w:ascii="Times New Roman" w:eastAsia="Calibri" w:hAnsi="Times New Roman" w:cs="Times New Roman"/>
          <w:sz w:val="24"/>
          <w:szCs w:val="24"/>
        </w:rPr>
        <w:t xml:space="preserve"> Т.В. Английский язык для медицинских колледжей и училищ. – «Феникс», 2008. – 320с.</w:t>
      </w:r>
    </w:p>
    <w:p w:rsidR="004411AB" w:rsidRPr="00AE5067" w:rsidRDefault="004411AB" w:rsidP="004411AB">
      <w:pPr>
        <w:numPr>
          <w:ilvl w:val="0"/>
          <w:numId w:val="22"/>
        </w:numPr>
        <w:spacing w:after="160" w:line="259" w:lineRule="auto"/>
        <w:contextualSpacing/>
        <w:rPr>
          <w:rFonts w:ascii="Times New Roman" w:eastAsia="Calibri" w:hAnsi="Times New Roman" w:cs="Times New Roman"/>
          <w:sz w:val="24"/>
          <w:szCs w:val="24"/>
        </w:rPr>
      </w:pPr>
      <w:r w:rsidRPr="00AE5067">
        <w:rPr>
          <w:rFonts w:ascii="Times New Roman" w:eastAsia="Calibri" w:hAnsi="Times New Roman" w:cs="Times New Roman"/>
          <w:sz w:val="24"/>
          <w:szCs w:val="24"/>
        </w:rPr>
        <w:t>Маслова А.М., Вайнштейн З.И.,  Плебейская Л.С. Учебник английского языка для медицинских вузов – Изд.: Лист Нью, 2006 – 320с.</w:t>
      </w:r>
    </w:p>
    <w:p w:rsidR="004411AB" w:rsidRPr="00AE5067" w:rsidRDefault="004411AB" w:rsidP="004411AB">
      <w:pPr>
        <w:numPr>
          <w:ilvl w:val="0"/>
          <w:numId w:val="22"/>
        </w:numPr>
        <w:spacing w:after="160" w:line="259" w:lineRule="auto"/>
        <w:contextualSpacing/>
        <w:rPr>
          <w:rFonts w:ascii="Times New Roman" w:eastAsia="Calibri" w:hAnsi="Times New Roman" w:cs="Times New Roman"/>
          <w:sz w:val="24"/>
          <w:szCs w:val="24"/>
        </w:rPr>
      </w:pPr>
      <w:proofErr w:type="spellStart"/>
      <w:r w:rsidRPr="00AE5067">
        <w:rPr>
          <w:rFonts w:ascii="Times New Roman" w:eastAsia="Calibri" w:hAnsi="Times New Roman" w:cs="Times New Roman"/>
          <w:sz w:val="24"/>
          <w:szCs w:val="24"/>
        </w:rPr>
        <w:t>Голицынский</w:t>
      </w:r>
      <w:proofErr w:type="spellEnd"/>
      <w:r w:rsidRPr="00AE5067">
        <w:rPr>
          <w:rFonts w:ascii="Times New Roman" w:eastAsia="Calibri" w:hAnsi="Times New Roman" w:cs="Times New Roman"/>
          <w:sz w:val="24"/>
          <w:szCs w:val="24"/>
        </w:rPr>
        <w:t xml:space="preserve"> Ю.Б., </w:t>
      </w:r>
      <w:proofErr w:type="spellStart"/>
      <w:r w:rsidRPr="00AE5067">
        <w:rPr>
          <w:rFonts w:ascii="Times New Roman" w:eastAsia="Calibri" w:hAnsi="Times New Roman" w:cs="Times New Roman"/>
          <w:sz w:val="24"/>
          <w:szCs w:val="24"/>
        </w:rPr>
        <w:t>Голицынская</w:t>
      </w:r>
      <w:proofErr w:type="spellEnd"/>
      <w:r w:rsidRPr="00AE5067">
        <w:rPr>
          <w:rFonts w:ascii="Times New Roman" w:eastAsia="Calibri" w:hAnsi="Times New Roman" w:cs="Times New Roman"/>
          <w:sz w:val="24"/>
          <w:szCs w:val="24"/>
        </w:rPr>
        <w:t xml:space="preserve"> Н.А. Грамматика английского языка. Сборник упражнений. – 6-е изд., СПБ: КАРО, 2007 – 544с.</w:t>
      </w:r>
    </w:p>
    <w:p w:rsidR="004411AB" w:rsidRPr="00AE5067" w:rsidRDefault="004411AB" w:rsidP="004411AB">
      <w:pPr>
        <w:numPr>
          <w:ilvl w:val="0"/>
          <w:numId w:val="22"/>
        </w:numPr>
        <w:spacing w:after="160" w:line="259" w:lineRule="auto"/>
        <w:contextualSpacing/>
        <w:rPr>
          <w:rFonts w:ascii="Times New Roman" w:eastAsia="Calibri" w:hAnsi="Times New Roman" w:cs="Times New Roman"/>
          <w:sz w:val="24"/>
          <w:szCs w:val="24"/>
        </w:rPr>
      </w:pPr>
      <w:r w:rsidRPr="00AE5067">
        <w:rPr>
          <w:rFonts w:ascii="Times New Roman" w:eastAsia="Calibri" w:hAnsi="Times New Roman" w:cs="Times New Roman"/>
          <w:sz w:val="24"/>
          <w:szCs w:val="24"/>
        </w:rPr>
        <w:t xml:space="preserve">Мюллер В.К. Англо-русский и русско-английский словарь. – М.: </w:t>
      </w:r>
      <w:proofErr w:type="spellStart"/>
      <w:r w:rsidRPr="00AE5067">
        <w:rPr>
          <w:rFonts w:ascii="Times New Roman" w:eastAsia="Calibri" w:hAnsi="Times New Roman" w:cs="Times New Roman"/>
          <w:sz w:val="24"/>
          <w:szCs w:val="24"/>
        </w:rPr>
        <w:t>Эксмо</w:t>
      </w:r>
      <w:proofErr w:type="spellEnd"/>
      <w:r w:rsidRPr="00AE5067">
        <w:rPr>
          <w:rFonts w:ascii="Times New Roman" w:eastAsia="Calibri" w:hAnsi="Times New Roman" w:cs="Times New Roman"/>
          <w:sz w:val="24"/>
          <w:szCs w:val="24"/>
        </w:rPr>
        <w:t>, 2008 – 720с.</w:t>
      </w:r>
    </w:p>
    <w:p w:rsidR="004411AB" w:rsidRPr="00AE5067" w:rsidRDefault="004411AB" w:rsidP="004411AB">
      <w:pPr>
        <w:numPr>
          <w:ilvl w:val="0"/>
          <w:numId w:val="22"/>
        </w:numPr>
        <w:spacing w:after="160" w:line="259" w:lineRule="auto"/>
        <w:contextualSpacing/>
        <w:rPr>
          <w:rFonts w:ascii="Times New Roman" w:eastAsia="Calibri" w:hAnsi="Times New Roman" w:cs="Times New Roman"/>
          <w:sz w:val="24"/>
          <w:szCs w:val="24"/>
        </w:rPr>
      </w:pPr>
      <w:proofErr w:type="spellStart"/>
      <w:r w:rsidRPr="00AE5067">
        <w:rPr>
          <w:rFonts w:ascii="Times New Roman" w:eastAsia="Calibri" w:hAnsi="Times New Roman" w:cs="Times New Roman"/>
          <w:sz w:val="24"/>
          <w:szCs w:val="24"/>
        </w:rPr>
        <w:t>Муравейская</w:t>
      </w:r>
      <w:proofErr w:type="spellEnd"/>
      <w:r w:rsidRPr="00AE5067">
        <w:rPr>
          <w:rFonts w:ascii="Times New Roman" w:eastAsia="Calibri" w:hAnsi="Times New Roman" w:cs="Times New Roman"/>
          <w:sz w:val="24"/>
          <w:szCs w:val="24"/>
        </w:rPr>
        <w:t xml:space="preserve"> М.С., Орлова Л.К. Английский язык для медиков. – Изд. Флинта, Наука, 2009. – 384с.     </w:t>
      </w:r>
    </w:p>
    <w:p w:rsidR="004411AB" w:rsidRPr="00AE5067" w:rsidRDefault="004411AB" w:rsidP="004411AB">
      <w:pPr>
        <w:rPr>
          <w:rFonts w:ascii="Times New Roman" w:eastAsia="Calibri" w:hAnsi="Times New Roman" w:cs="Times New Roman"/>
          <w:b/>
          <w:sz w:val="24"/>
          <w:szCs w:val="24"/>
        </w:rPr>
      </w:pPr>
      <w:r w:rsidRPr="00AE5067">
        <w:rPr>
          <w:rFonts w:ascii="Times New Roman" w:eastAsia="Calibri" w:hAnsi="Times New Roman" w:cs="Times New Roman"/>
          <w:b/>
          <w:sz w:val="24"/>
          <w:szCs w:val="24"/>
        </w:rPr>
        <w:t>Интернет – ресурсы:</w:t>
      </w:r>
    </w:p>
    <w:p w:rsidR="004411AB" w:rsidRPr="00AE5067" w:rsidRDefault="004411AB" w:rsidP="004411AB">
      <w:pPr>
        <w:numPr>
          <w:ilvl w:val="0"/>
          <w:numId w:val="24"/>
        </w:numPr>
        <w:spacing w:after="160" w:line="259" w:lineRule="auto"/>
        <w:contextualSpacing/>
        <w:rPr>
          <w:rFonts w:ascii="Times New Roman" w:eastAsia="Calibri" w:hAnsi="Times New Roman" w:cs="Times New Roman"/>
          <w:sz w:val="24"/>
          <w:szCs w:val="24"/>
        </w:rPr>
      </w:pPr>
      <w:r w:rsidRPr="00AE5067">
        <w:rPr>
          <w:rFonts w:ascii="Times New Roman" w:eastAsia="Calibri" w:hAnsi="Times New Roman" w:cs="Times New Roman"/>
          <w:sz w:val="24"/>
          <w:szCs w:val="24"/>
          <w:lang w:val="en-US"/>
        </w:rPr>
        <w:t>http</w:t>
      </w:r>
      <w:r w:rsidRPr="00AE5067">
        <w:rPr>
          <w:rFonts w:ascii="Times New Roman" w:eastAsia="Calibri" w:hAnsi="Times New Roman" w:cs="Times New Roman"/>
          <w:sz w:val="24"/>
          <w:szCs w:val="24"/>
        </w:rPr>
        <w:t>://</w:t>
      </w:r>
      <w:r w:rsidRPr="00AE5067">
        <w:rPr>
          <w:rFonts w:ascii="Times New Roman" w:eastAsia="Calibri" w:hAnsi="Times New Roman" w:cs="Times New Roman"/>
          <w:sz w:val="24"/>
          <w:szCs w:val="24"/>
          <w:lang w:val="en-US"/>
        </w:rPr>
        <w:t>www</w:t>
      </w:r>
      <w:r w:rsidRPr="00AE5067">
        <w:rPr>
          <w:rFonts w:ascii="Times New Roman" w:eastAsia="Calibri" w:hAnsi="Times New Roman" w:cs="Times New Roman"/>
          <w:sz w:val="24"/>
          <w:szCs w:val="24"/>
        </w:rPr>
        <w:t>.</w:t>
      </w:r>
      <w:proofErr w:type="spellStart"/>
      <w:r w:rsidRPr="00AE5067">
        <w:rPr>
          <w:rFonts w:ascii="Times New Roman" w:eastAsia="Calibri" w:hAnsi="Times New Roman" w:cs="Times New Roman"/>
          <w:sz w:val="24"/>
          <w:szCs w:val="24"/>
          <w:lang w:val="en-US"/>
        </w:rPr>
        <w:t>britannica</w:t>
      </w:r>
      <w:proofErr w:type="spellEnd"/>
      <w:r w:rsidRPr="00AE5067">
        <w:rPr>
          <w:rFonts w:ascii="Times New Roman" w:eastAsia="Calibri" w:hAnsi="Times New Roman" w:cs="Times New Roman"/>
          <w:sz w:val="24"/>
          <w:szCs w:val="24"/>
        </w:rPr>
        <w:t>.</w:t>
      </w:r>
      <w:r w:rsidRPr="00AE5067">
        <w:rPr>
          <w:rFonts w:ascii="Times New Roman" w:eastAsia="Calibri" w:hAnsi="Times New Roman" w:cs="Times New Roman"/>
          <w:sz w:val="24"/>
          <w:szCs w:val="24"/>
          <w:lang w:val="en-US"/>
        </w:rPr>
        <w:t>co</w:t>
      </w:r>
      <w:r w:rsidRPr="00AE5067">
        <w:rPr>
          <w:rFonts w:ascii="Times New Roman" w:eastAsia="Calibri" w:hAnsi="Times New Roman" w:cs="Times New Roman"/>
          <w:sz w:val="24"/>
          <w:szCs w:val="24"/>
        </w:rPr>
        <w:t>.</w:t>
      </w:r>
      <w:proofErr w:type="spellStart"/>
      <w:r w:rsidRPr="00AE5067">
        <w:rPr>
          <w:rFonts w:ascii="Times New Roman" w:eastAsia="Calibri" w:hAnsi="Times New Roman" w:cs="Times New Roman"/>
          <w:sz w:val="24"/>
          <w:szCs w:val="24"/>
          <w:lang w:val="en-US"/>
        </w:rPr>
        <w:t>uk</w:t>
      </w:r>
      <w:proofErr w:type="spellEnd"/>
    </w:p>
    <w:p w:rsidR="004411AB" w:rsidRPr="00AE5067" w:rsidRDefault="0008521E" w:rsidP="004411AB">
      <w:pPr>
        <w:numPr>
          <w:ilvl w:val="0"/>
          <w:numId w:val="23"/>
        </w:numPr>
        <w:spacing w:after="160" w:line="259" w:lineRule="auto"/>
        <w:ind w:hanging="720"/>
        <w:contextualSpacing/>
        <w:rPr>
          <w:rFonts w:ascii="Times New Roman" w:eastAsia="Calibri" w:hAnsi="Times New Roman" w:cs="Times New Roman"/>
          <w:sz w:val="24"/>
          <w:szCs w:val="24"/>
          <w:lang w:val="en-US"/>
        </w:rPr>
      </w:pPr>
      <w:hyperlink r:id="rId7" w:history="1">
        <w:r w:rsidR="004411AB" w:rsidRPr="00AE5067">
          <w:rPr>
            <w:rFonts w:ascii="Times New Roman" w:eastAsia="Calibri" w:hAnsi="Times New Roman" w:cs="Times New Roman"/>
            <w:color w:val="0000FF"/>
            <w:sz w:val="24"/>
            <w:szCs w:val="24"/>
            <w:u w:val="single"/>
            <w:lang w:val="en-US"/>
          </w:rPr>
          <w:t>http://en.wikipedia.org</w:t>
        </w:r>
      </w:hyperlink>
    </w:p>
    <w:p w:rsidR="004411AB" w:rsidRPr="00AE5067" w:rsidRDefault="0008521E" w:rsidP="004411AB">
      <w:pPr>
        <w:numPr>
          <w:ilvl w:val="0"/>
          <w:numId w:val="23"/>
        </w:numPr>
        <w:spacing w:after="160" w:line="259" w:lineRule="auto"/>
        <w:ind w:hanging="720"/>
        <w:contextualSpacing/>
        <w:rPr>
          <w:rFonts w:ascii="Times New Roman" w:eastAsia="Calibri" w:hAnsi="Times New Roman" w:cs="Times New Roman"/>
          <w:sz w:val="24"/>
          <w:szCs w:val="24"/>
          <w:lang w:val="en-US"/>
        </w:rPr>
      </w:pPr>
      <w:hyperlink r:id="rId8" w:history="1">
        <w:r w:rsidR="004411AB" w:rsidRPr="00AE5067">
          <w:rPr>
            <w:rFonts w:ascii="Times New Roman" w:eastAsia="Calibri" w:hAnsi="Times New Roman" w:cs="Times New Roman"/>
            <w:color w:val="0000FF"/>
            <w:sz w:val="24"/>
            <w:szCs w:val="24"/>
            <w:u w:val="single"/>
            <w:lang w:val="en-US"/>
          </w:rPr>
          <w:t>http://www.study.ru</w:t>
        </w:r>
      </w:hyperlink>
    </w:p>
    <w:p w:rsidR="004411AB" w:rsidRPr="000A44DA" w:rsidRDefault="0008521E" w:rsidP="004411AB">
      <w:pPr>
        <w:numPr>
          <w:ilvl w:val="0"/>
          <w:numId w:val="23"/>
        </w:numPr>
        <w:spacing w:after="160" w:line="259" w:lineRule="auto"/>
        <w:ind w:hanging="720"/>
        <w:contextualSpacing/>
        <w:rPr>
          <w:rFonts w:ascii="Times New Roman" w:eastAsia="Calibri" w:hAnsi="Times New Roman" w:cs="Times New Roman"/>
          <w:sz w:val="24"/>
          <w:szCs w:val="24"/>
          <w:lang w:val="en-US"/>
        </w:rPr>
      </w:pPr>
      <w:hyperlink r:id="rId9" w:history="1">
        <w:r w:rsidR="004411AB" w:rsidRPr="00AE5067">
          <w:rPr>
            <w:rFonts w:ascii="Times New Roman" w:eastAsia="Calibri" w:hAnsi="Times New Roman" w:cs="Times New Roman"/>
            <w:color w:val="0000FF"/>
            <w:sz w:val="24"/>
            <w:szCs w:val="24"/>
            <w:u w:val="single"/>
            <w:lang w:val="en-US"/>
          </w:rPr>
          <w:t>http://www.native</w:t>
        </w:r>
      </w:hyperlink>
      <w:r w:rsidR="004411AB" w:rsidRPr="00AE5067">
        <w:rPr>
          <w:rFonts w:ascii="Times New Roman" w:eastAsia="Calibri" w:hAnsi="Times New Roman" w:cs="Times New Roman"/>
          <w:sz w:val="24"/>
          <w:szCs w:val="24"/>
          <w:lang w:val="en-US"/>
        </w:rPr>
        <w:t xml:space="preserve"> – </w:t>
      </w:r>
      <w:proofErr w:type="spellStart"/>
      <w:proofErr w:type="gramStart"/>
      <w:r w:rsidR="004411AB" w:rsidRPr="00AE5067">
        <w:rPr>
          <w:rFonts w:ascii="Times New Roman" w:eastAsia="Calibri" w:hAnsi="Times New Roman" w:cs="Times New Roman"/>
          <w:sz w:val="24"/>
          <w:szCs w:val="24"/>
          <w:lang w:val="en-US"/>
        </w:rPr>
        <w:t>english</w:t>
      </w:r>
      <w:proofErr w:type="spellEnd"/>
      <w:proofErr w:type="gramEnd"/>
      <w:r w:rsidR="004411AB" w:rsidRPr="00AE5067">
        <w:rPr>
          <w:rFonts w:ascii="Times New Roman" w:eastAsia="Calibri" w:hAnsi="Times New Roman" w:cs="Times New Roman"/>
          <w:sz w:val="24"/>
          <w:szCs w:val="24"/>
          <w:lang w:val="en-US"/>
        </w:rPr>
        <w:t>.</w:t>
      </w:r>
    </w:p>
    <w:p w:rsidR="004411AB" w:rsidRPr="009561FF" w:rsidRDefault="004411AB" w:rsidP="004411AB">
      <w:pPr>
        <w:rPr>
          <w:rFonts w:ascii="Times New Roman" w:hAnsi="Times New Roman" w:cs="Times New Roman"/>
          <w:sz w:val="24"/>
          <w:szCs w:val="24"/>
        </w:rPr>
      </w:pPr>
    </w:p>
    <w:p w:rsidR="004411AB" w:rsidRPr="004411AB" w:rsidRDefault="004411AB">
      <w:pPr>
        <w:rPr>
          <w:lang w:val="en-US"/>
        </w:rPr>
      </w:pPr>
    </w:p>
    <w:sectPr w:rsidR="004411AB" w:rsidRPr="004411AB" w:rsidSect="000103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1139"/>
    <w:multiLevelType w:val="hybridMultilevel"/>
    <w:tmpl w:val="DB947128"/>
    <w:lvl w:ilvl="0" w:tplc="D0F01DD6">
      <w:start w:val="1"/>
      <w:numFmt w:val="upperRoman"/>
      <w:lvlText w:val="%1."/>
      <w:lvlJc w:val="left"/>
      <w:pPr>
        <w:ind w:left="-4100" w:hanging="720"/>
      </w:pPr>
      <w:rPr>
        <w:rFonts w:hint="default"/>
        <w:b/>
      </w:rPr>
    </w:lvl>
    <w:lvl w:ilvl="1" w:tplc="04190019" w:tentative="1">
      <w:start w:val="1"/>
      <w:numFmt w:val="lowerLetter"/>
      <w:lvlText w:val="%2."/>
      <w:lvlJc w:val="left"/>
      <w:pPr>
        <w:ind w:left="-3740" w:hanging="360"/>
      </w:pPr>
    </w:lvl>
    <w:lvl w:ilvl="2" w:tplc="0419001B" w:tentative="1">
      <w:start w:val="1"/>
      <w:numFmt w:val="lowerRoman"/>
      <w:lvlText w:val="%3."/>
      <w:lvlJc w:val="right"/>
      <w:pPr>
        <w:ind w:left="-3020" w:hanging="180"/>
      </w:pPr>
    </w:lvl>
    <w:lvl w:ilvl="3" w:tplc="0419000F" w:tentative="1">
      <w:start w:val="1"/>
      <w:numFmt w:val="decimal"/>
      <w:lvlText w:val="%4."/>
      <w:lvlJc w:val="left"/>
      <w:pPr>
        <w:ind w:left="-2300" w:hanging="360"/>
      </w:pPr>
    </w:lvl>
    <w:lvl w:ilvl="4" w:tplc="04190019" w:tentative="1">
      <w:start w:val="1"/>
      <w:numFmt w:val="lowerLetter"/>
      <w:lvlText w:val="%5."/>
      <w:lvlJc w:val="left"/>
      <w:pPr>
        <w:ind w:left="-1580" w:hanging="360"/>
      </w:pPr>
    </w:lvl>
    <w:lvl w:ilvl="5" w:tplc="0419001B" w:tentative="1">
      <w:start w:val="1"/>
      <w:numFmt w:val="lowerRoman"/>
      <w:lvlText w:val="%6."/>
      <w:lvlJc w:val="right"/>
      <w:pPr>
        <w:ind w:left="-860" w:hanging="180"/>
      </w:pPr>
    </w:lvl>
    <w:lvl w:ilvl="6" w:tplc="0419000F" w:tentative="1">
      <w:start w:val="1"/>
      <w:numFmt w:val="decimal"/>
      <w:lvlText w:val="%7."/>
      <w:lvlJc w:val="left"/>
      <w:pPr>
        <w:ind w:left="-140" w:hanging="360"/>
      </w:pPr>
    </w:lvl>
    <w:lvl w:ilvl="7" w:tplc="04190019" w:tentative="1">
      <w:start w:val="1"/>
      <w:numFmt w:val="lowerLetter"/>
      <w:lvlText w:val="%8."/>
      <w:lvlJc w:val="left"/>
      <w:pPr>
        <w:ind w:left="580" w:hanging="360"/>
      </w:pPr>
    </w:lvl>
    <w:lvl w:ilvl="8" w:tplc="0419001B" w:tentative="1">
      <w:start w:val="1"/>
      <w:numFmt w:val="lowerRoman"/>
      <w:lvlText w:val="%9."/>
      <w:lvlJc w:val="right"/>
      <w:pPr>
        <w:ind w:left="1300" w:hanging="180"/>
      </w:pPr>
    </w:lvl>
  </w:abstractNum>
  <w:abstractNum w:abstractNumId="1">
    <w:nsid w:val="0DFC3200"/>
    <w:multiLevelType w:val="hybridMultilevel"/>
    <w:tmpl w:val="42807F56"/>
    <w:lvl w:ilvl="0" w:tplc="88CC6BE2">
      <w:start w:val="1"/>
      <w:numFmt w:val="upperRoman"/>
      <w:lvlText w:val="%1."/>
      <w:lvlJc w:val="left"/>
      <w:pPr>
        <w:ind w:left="213" w:hanging="720"/>
      </w:pPr>
      <w:rPr>
        <w:rFonts w:hint="default"/>
        <w:b/>
        <w:sz w:val="24"/>
      </w:rPr>
    </w:lvl>
    <w:lvl w:ilvl="1" w:tplc="04190019" w:tentative="1">
      <w:start w:val="1"/>
      <w:numFmt w:val="lowerLetter"/>
      <w:lvlText w:val="%2."/>
      <w:lvlJc w:val="left"/>
      <w:pPr>
        <w:ind w:left="573" w:hanging="360"/>
      </w:pPr>
    </w:lvl>
    <w:lvl w:ilvl="2" w:tplc="0419001B" w:tentative="1">
      <w:start w:val="1"/>
      <w:numFmt w:val="lowerRoman"/>
      <w:lvlText w:val="%3."/>
      <w:lvlJc w:val="right"/>
      <w:pPr>
        <w:ind w:left="1293" w:hanging="180"/>
      </w:pPr>
    </w:lvl>
    <w:lvl w:ilvl="3" w:tplc="0419000F" w:tentative="1">
      <w:start w:val="1"/>
      <w:numFmt w:val="decimal"/>
      <w:lvlText w:val="%4."/>
      <w:lvlJc w:val="left"/>
      <w:pPr>
        <w:ind w:left="2013" w:hanging="360"/>
      </w:pPr>
    </w:lvl>
    <w:lvl w:ilvl="4" w:tplc="04190019" w:tentative="1">
      <w:start w:val="1"/>
      <w:numFmt w:val="lowerLetter"/>
      <w:lvlText w:val="%5."/>
      <w:lvlJc w:val="left"/>
      <w:pPr>
        <w:ind w:left="2733" w:hanging="360"/>
      </w:pPr>
    </w:lvl>
    <w:lvl w:ilvl="5" w:tplc="0419001B" w:tentative="1">
      <w:start w:val="1"/>
      <w:numFmt w:val="lowerRoman"/>
      <w:lvlText w:val="%6."/>
      <w:lvlJc w:val="right"/>
      <w:pPr>
        <w:ind w:left="3453" w:hanging="180"/>
      </w:pPr>
    </w:lvl>
    <w:lvl w:ilvl="6" w:tplc="0419000F" w:tentative="1">
      <w:start w:val="1"/>
      <w:numFmt w:val="decimal"/>
      <w:lvlText w:val="%7."/>
      <w:lvlJc w:val="left"/>
      <w:pPr>
        <w:ind w:left="4173" w:hanging="360"/>
      </w:pPr>
    </w:lvl>
    <w:lvl w:ilvl="7" w:tplc="04190019" w:tentative="1">
      <w:start w:val="1"/>
      <w:numFmt w:val="lowerLetter"/>
      <w:lvlText w:val="%8."/>
      <w:lvlJc w:val="left"/>
      <w:pPr>
        <w:ind w:left="4893" w:hanging="360"/>
      </w:pPr>
    </w:lvl>
    <w:lvl w:ilvl="8" w:tplc="0419001B" w:tentative="1">
      <w:start w:val="1"/>
      <w:numFmt w:val="lowerRoman"/>
      <w:lvlText w:val="%9."/>
      <w:lvlJc w:val="right"/>
      <w:pPr>
        <w:ind w:left="5613" w:hanging="180"/>
      </w:pPr>
    </w:lvl>
  </w:abstractNum>
  <w:abstractNum w:abstractNumId="2">
    <w:nsid w:val="191B463B"/>
    <w:multiLevelType w:val="hybridMultilevel"/>
    <w:tmpl w:val="D91229E8"/>
    <w:lvl w:ilvl="0" w:tplc="3578C0BE">
      <w:start w:val="1"/>
      <w:numFmt w:val="upperRoman"/>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204B2750"/>
    <w:multiLevelType w:val="hybridMultilevel"/>
    <w:tmpl w:val="5C86E194"/>
    <w:lvl w:ilvl="0" w:tplc="2D2AF1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77522B"/>
    <w:multiLevelType w:val="hybridMultilevel"/>
    <w:tmpl w:val="17127E50"/>
    <w:lvl w:ilvl="0" w:tplc="2B105DDC">
      <w:start w:val="1"/>
      <w:numFmt w:val="upperRoman"/>
      <w:lvlText w:val="%1."/>
      <w:lvlJc w:val="left"/>
      <w:pPr>
        <w:ind w:left="153" w:hanging="720"/>
      </w:pPr>
      <w:rPr>
        <w:rFonts w:hint="default"/>
        <w:b/>
        <w:sz w:val="24"/>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23B76959"/>
    <w:multiLevelType w:val="hybridMultilevel"/>
    <w:tmpl w:val="ED38FEB2"/>
    <w:lvl w:ilvl="0" w:tplc="C13CACA6">
      <w:start w:val="1"/>
      <w:numFmt w:val="upperRoman"/>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24CA162C"/>
    <w:multiLevelType w:val="hybridMultilevel"/>
    <w:tmpl w:val="BF245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0C4BAC"/>
    <w:multiLevelType w:val="hybridMultilevel"/>
    <w:tmpl w:val="C6DA4CF8"/>
    <w:lvl w:ilvl="0" w:tplc="50D8BF42">
      <w:start w:val="1"/>
      <w:numFmt w:val="upperRoman"/>
      <w:lvlText w:val="%1."/>
      <w:lvlJc w:val="left"/>
      <w:pPr>
        <w:ind w:left="153" w:hanging="720"/>
      </w:pPr>
      <w:rPr>
        <w:rFonts w:ascii="Times New Roman" w:eastAsiaTheme="minorHAnsi" w:hAnsi="Times New Roman" w:cs="Times New Roman"/>
        <w:b/>
        <w:i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304E5CC7"/>
    <w:multiLevelType w:val="hybridMultilevel"/>
    <w:tmpl w:val="066464B8"/>
    <w:lvl w:ilvl="0" w:tplc="2D2AF1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5343DB"/>
    <w:multiLevelType w:val="hybridMultilevel"/>
    <w:tmpl w:val="F2E83D7A"/>
    <w:lvl w:ilvl="0" w:tplc="D9B80584">
      <w:start w:val="1"/>
      <w:numFmt w:val="decimal"/>
      <w:lvlText w:val="%1."/>
      <w:lvlJc w:val="left"/>
      <w:pPr>
        <w:ind w:left="-207" w:hanging="360"/>
      </w:pPr>
      <w:rPr>
        <w:rFonts w:hint="default"/>
        <w:b/>
        <w:i/>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nsid w:val="373F1F64"/>
    <w:multiLevelType w:val="hybridMultilevel"/>
    <w:tmpl w:val="81F04A1C"/>
    <w:lvl w:ilvl="0" w:tplc="05144280">
      <w:start w:val="1"/>
      <w:numFmt w:val="upperRoman"/>
      <w:lvlText w:val="%1."/>
      <w:lvlJc w:val="left"/>
      <w:pPr>
        <w:ind w:left="1080" w:hanging="72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D574B6"/>
    <w:multiLevelType w:val="hybridMultilevel"/>
    <w:tmpl w:val="E9560A46"/>
    <w:lvl w:ilvl="0" w:tplc="F9EA1BE8">
      <w:start w:val="1"/>
      <w:numFmt w:val="upperRoman"/>
      <w:lvlText w:val="%1."/>
      <w:lvlJc w:val="left"/>
      <w:pPr>
        <w:ind w:left="153" w:hanging="720"/>
      </w:pPr>
      <w:rPr>
        <w:rFonts w:eastAsia="Calibri"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52E2768B"/>
    <w:multiLevelType w:val="hybridMultilevel"/>
    <w:tmpl w:val="12FC959C"/>
    <w:lvl w:ilvl="0" w:tplc="CCE05D22">
      <w:start w:val="1"/>
      <w:numFmt w:val="decimal"/>
      <w:lvlText w:val="%1."/>
      <w:lvlJc w:val="left"/>
      <w:pPr>
        <w:ind w:left="-207" w:hanging="360"/>
      </w:pPr>
      <w:rPr>
        <w:rFonts w:eastAsiaTheme="minorHAnsi"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3">
    <w:nsid w:val="56985404"/>
    <w:multiLevelType w:val="hybridMultilevel"/>
    <w:tmpl w:val="FBE62FE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4">
    <w:nsid w:val="5BE40D29"/>
    <w:multiLevelType w:val="hybridMultilevel"/>
    <w:tmpl w:val="6CFA54DA"/>
    <w:lvl w:ilvl="0" w:tplc="256C0522">
      <w:start w:val="1"/>
      <w:numFmt w:val="upperRoman"/>
      <w:lvlText w:val="%1."/>
      <w:lvlJc w:val="left"/>
      <w:pPr>
        <w:ind w:left="213" w:hanging="720"/>
      </w:pPr>
      <w:rPr>
        <w:rFonts w:hint="default"/>
        <w:b/>
        <w:sz w:val="24"/>
      </w:rPr>
    </w:lvl>
    <w:lvl w:ilvl="1" w:tplc="04190019" w:tentative="1">
      <w:start w:val="1"/>
      <w:numFmt w:val="lowerLetter"/>
      <w:lvlText w:val="%2."/>
      <w:lvlJc w:val="left"/>
      <w:pPr>
        <w:ind w:left="573" w:hanging="360"/>
      </w:pPr>
    </w:lvl>
    <w:lvl w:ilvl="2" w:tplc="0419001B" w:tentative="1">
      <w:start w:val="1"/>
      <w:numFmt w:val="lowerRoman"/>
      <w:lvlText w:val="%3."/>
      <w:lvlJc w:val="right"/>
      <w:pPr>
        <w:ind w:left="1293" w:hanging="180"/>
      </w:pPr>
    </w:lvl>
    <w:lvl w:ilvl="3" w:tplc="0419000F" w:tentative="1">
      <w:start w:val="1"/>
      <w:numFmt w:val="decimal"/>
      <w:lvlText w:val="%4."/>
      <w:lvlJc w:val="left"/>
      <w:pPr>
        <w:ind w:left="2013" w:hanging="360"/>
      </w:pPr>
    </w:lvl>
    <w:lvl w:ilvl="4" w:tplc="04190019" w:tentative="1">
      <w:start w:val="1"/>
      <w:numFmt w:val="lowerLetter"/>
      <w:lvlText w:val="%5."/>
      <w:lvlJc w:val="left"/>
      <w:pPr>
        <w:ind w:left="2733" w:hanging="360"/>
      </w:pPr>
    </w:lvl>
    <w:lvl w:ilvl="5" w:tplc="0419001B" w:tentative="1">
      <w:start w:val="1"/>
      <w:numFmt w:val="lowerRoman"/>
      <w:lvlText w:val="%6."/>
      <w:lvlJc w:val="right"/>
      <w:pPr>
        <w:ind w:left="3453" w:hanging="180"/>
      </w:pPr>
    </w:lvl>
    <w:lvl w:ilvl="6" w:tplc="0419000F" w:tentative="1">
      <w:start w:val="1"/>
      <w:numFmt w:val="decimal"/>
      <w:lvlText w:val="%7."/>
      <w:lvlJc w:val="left"/>
      <w:pPr>
        <w:ind w:left="4173" w:hanging="360"/>
      </w:pPr>
    </w:lvl>
    <w:lvl w:ilvl="7" w:tplc="04190019" w:tentative="1">
      <w:start w:val="1"/>
      <w:numFmt w:val="lowerLetter"/>
      <w:lvlText w:val="%8."/>
      <w:lvlJc w:val="left"/>
      <w:pPr>
        <w:ind w:left="4893" w:hanging="360"/>
      </w:pPr>
    </w:lvl>
    <w:lvl w:ilvl="8" w:tplc="0419001B" w:tentative="1">
      <w:start w:val="1"/>
      <w:numFmt w:val="lowerRoman"/>
      <w:lvlText w:val="%9."/>
      <w:lvlJc w:val="right"/>
      <w:pPr>
        <w:ind w:left="5613" w:hanging="180"/>
      </w:pPr>
    </w:lvl>
  </w:abstractNum>
  <w:abstractNum w:abstractNumId="15">
    <w:nsid w:val="5F14550A"/>
    <w:multiLevelType w:val="hybridMultilevel"/>
    <w:tmpl w:val="EB940D72"/>
    <w:lvl w:ilvl="0" w:tplc="885CB30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61153317"/>
    <w:multiLevelType w:val="hybridMultilevel"/>
    <w:tmpl w:val="8FD2D23A"/>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7">
    <w:nsid w:val="62F81D72"/>
    <w:multiLevelType w:val="hybridMultilevel"/>
    <w:tmpl w:val="C47A1C38"/>
    <w:lvl w:ilvl="0" w:tplc="0419000F">
      <w:start w:val="1"/>
      <w:numFmt w:val="decimal"/>
      <w:lvlText w:val="%1."/>
      <w:lvlJc w:val="left"/>
      <w:pPr>
        <w:ind w:left="360" w:hanging="360"/>
      </w:pPr>
    </w:lvl>
    <w:lvl w:ilvl="1" w:tplc="04190019" w:tentative="1">
      <w:start w:val="1"/>
      <w:numFmt w:val="lowerLetter"/>
      <w:lvlText w:val="%2."/>
      <w:lvlJc w:val="left"/>
      <w:pPr>
        <w:ind w:left="-281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1373" w:hanging="360"/>
      </w:pPr>
    </w:lvl>
    <w:lvl w:ilvl="4" w:tplc="04190019" w:tentative="1">
      <w:start w:val="1"/>
      <w:numFmt w:val="lowerLetter"/>
      <w:lvlText w:val="%5."/>
      <w:lvlJc w:val="left"/>
      <w:pPr>
        <w:ind w:left="-653" w:hanging="360"/>
      </w:pPr>
    </w:lvl>
    <w:lvl w:ilvl="5" w:tplc="0419001B" w:tentative="1">
      <w:start w:val="1"/>
      <w:numFmt w:val="lowerRoman"/>
      <w:lvlText w:val="%6."/>
      <w:lvlJc w:val="right"/>
      <w:pPr>
        <w:ind w:left="67" w:hanging="180"/>
      </w:pPr>
    </w:lvl>
    <w:lvl w:ilvl="6" w:tplc="0419000F" w:tentative="1">
      <w:start w:val="1"/>
      <w:numFmt w:val="decimal"/>
      <w:lvlText w:val="%7."/>
      <w:lvlJc w:val="left"/>
      <w:pPr>
        <w:ind w:left="787" w:hanging="360"/>
      </w:pPr>
    </w:lvl>
    <w:lvl w:ilvl="7" w:tplc="04190019" w:tentative="1">
      <w:start w:val="1"/>
      <w:numFmt w:val="lowerLetter"/>
      <w:lvlText w:val="%8."/>
      <w:lvlJc w:val="left"/>
      <w:pPr>
        <w:ind w:left="1507" w:hanging="360"/>
      </w:pPr>
    </w:lvl>
    <w:lvl w:ilvl="8" w:tplc="0419001B" w:tentative="1">
      <w:start w:val="1"/>
      <w:numFmt w:val="lowerRoman"/>
      <w:lvlText w:val="%9."/>
      <w:lvlJc w:val="right"/>
      <w:pPr>
        <w:ind w:left="2227" w:hanging="180"/>
      </w:pPr>
    </w:lvl>
  </w:abstractNum>
  <w:abstractNum w:abstractNumId="18">
    <w:nsid w:val="693852E5"/>
    <w:multiLevelType w:val="hybridMultilevel"/>
    <w:tmpl w:val="D8560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620621"/>
    <w:multiLevelType w:val="hybridMultilevel"/>
    <w:tmpl w:val="F2E83D7A"/>
    <w:lvl w:ilvl="0" w:tplc="D9B80584">
      <w:start w:val="1"/>
      <w:numFmt w:val="decimal"/>
      <w:lvlText w:val="%1."/>
      <w:lvlJc w:val="left"/>
      <w:pPr>
        <w:ind w:left="-207" w:hanging="360"/>
      </w:pPr>
      <w:rPr>
        <w:rFonts w:hint="default"/>
        <w:b/>
        <w:i/>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0">
    <w:nsid w:val="702D354E"/>
    <w:multiLevelType w:val="hybridMultilevel"/>
    <w:tmpl w:val="96E2FBBC"/>
    <w:lvl w:ilvl="0" w:tplc="553089D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71F17074"/>
    <w:multiLevelType w:val="hybridMultilevel"/>
    <w:tmpl w:val="BF245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BD3926"/>
    <w:multiLevelType w:val="hybridMultilevel"/>
    <w:tmpl w:val="BF245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C64034"/>
    <w:multiLevelType w:val="hybridMultilevel"/>
    <w:tmpl w:val="BF245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8"/>
  </w:num>
  <w:num w:numId="3">
    <w:abstractNumId w:val="3"/>
  </w:num>
  <w:num w:numId="4">
    <w:abstractNumId w:val="6"/>
  </w:num>
  <w:num w:numId="5">
    <w:abstractNumId w:val="2"/>
  </w:num>
  <w:num w:numId="6">
    <w:abstractNumId w:val="5"/>
  </w:num>
  <w:num w:numId="7">
    <w:abstractNumId w:val="7"/>
  </w:num>
  <w:num w:numId="8">
    <w:abstractNumId w:val="4"/>
  </w:num>
  <w:num w:numId="9">
    <w:abstractNumId w:val="1"/>
  </w:num>
  <w:num w:numId="10">
    <w:abstractNumId w:val="21"/>
  </w:num>
  <w:num w:numId="11">
    <w:abstractNumId w:val="19"/>
  </w:num>
  <w:num w:numId="12">
    <w:abstractNumId w:val="15"/>
  </w:num>
  <w:num w:numId="13">
    <w:abstractNumId w:val="14"/>
  </w:num>
  <w:num w:numId="14">
    <w:abstractNumId w:val="9"/>
  </w:num>
  <w:num w:numId="15">
    <w:abstractNumId w:val="22"/>
  </w:num>
  <w:num w:numId="16">
    <w:abstractNumId w:val="0"/>
  </w:num>
  <w:num w:numId="17">
    <w:abstractNumId w:val="11"/>
  </w:num>
  <w:num w:numId="18">
    <w:abstractNumId w:val="10"/>
  </w:num>
  <w:num w:numId="19">
    <w:abstractNumId w:val="23"/>
  </w:num>
  <w:num w:numId="20">
    <w:abstractNumId w:val="20"/>
  </w:num>
  <w:num w:numId="21">
    <w:abstractNumId w:val="12"/>
  </w:num>
  <w:num w:numId="22">
    <w:abstractNumId w:val="13"/>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74612"/>
    <w:rsid w:val="00010324"/>
    <w:rsid w:val="0008521E"/>
    <w:rsid w:val="000A44DA"/>
    <w:rsid w:val="002446AC"/>
    <w:rsid w:val="00265A82"/>
    <w:rsid w:val="002D55C9"/>
    <w:rsid w:val="003A3D62"/>
    <w:rsid w:val="003B4C56"/>
    <w:rsid w:val="004411AB"/>
    <w:rsid w:val="004F6979"/>
    <w:rsid w:val="00574612"/>
    <w:rsid w:val="005F464C"/>
    <w:rsid w:val="0064022D"/>
    <w:rsid w:val="0075265E"/>
    <w:rsid w:val="007B7DD9"/>
    <w:rsid w:val="007E2765"/>
    <w:rsid w:val="00812D38"/>
    <w:rsid w:val="00827434"/>
    <w:rsid w:val="00832D2F"/>
    <w:rsid w:val="00887B7F"/>
    <w:rsid w:val="009F2644"/>
    <w:rsid w:val="009F686F"/>
    <w:rsid w:val="00A33522"/>
    <w:rsid w:val="00A72CE6"/>
    <w:rsid w:val="00AE4218"/>
    <w:rsid w:val="00B82702"/>
    <w:rsid w:val="00B97E80"/>
    <w:rsid w:val="00BB3AC9"/>
    <w:rsid w:val="00C233D2"/>
    <w:rsid w:val="00C341C3"/>
    <w:rsid w:val="00C63650"/>
    <w:rsid w:val="00C8003D"/>
    <w:rsid w:val="00C84D27"/>
    <w:rsid w:val="00CA36D1"/>
    <w:rsid w:val="00CF1ECA"/>
    <w:rsid w:val="00D32BB1"/>
    <w:rsid w:val="00D56655"/>
    <w:rsid w:val="00D74B0D"/>
    <w:rsid w:val="00D80627"/>
    <w:rsid w:val="00DD613C"/>
    <w:rsid w:val="00DE0411"/>
    <w:rsid w:val="00E701C2"/>
    <w:rsid w:val="00E764B0"/>
    <w:rsid w:val="00EC304B"/>
    <w:rsid w:val="00F21124"/>
    <w:rsid w:val="00F510E5"/>
    <w:rsid w:val="00F52096"/>
    <w:rsid w:val="00FA49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612"/>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612"/>
    <w:pPr>
      <w:spacing w:after="160" w:line="259" w:lineRule="auto"/>
      <w:ind w:left="720"/>
      <w:contextualSpacing/>
    </w:pPr>
  </w:style>
  <w:style w:type="paragraph" w:customStyle="1" w:styleId="ConsPlusNormal">
    <w:name w:val="ConsPlusNormal"/>
    <w:rsid w:val="004411A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Текст выноски Знак"/>
    <w:basedOn w:val="a0"/>
    <w:link w:val="a5"/>
    <w:uiPriority w:val="99"/>
    <w:semiHidden/>
    <w:rsid w:val="004411AB"/>
    <w:rPr>
      <w:rFonts w:ascii="Tahoma" w:hAnsi="Tahoma" w:cs="Tahoma"/>
      <w:sz w:val="16"/>
      <w:szCs w:val="16"/>
    </w:rPr>
  </w:style>
  <w:style w:type="paragraph" w:styleId="a5">
    <w:name w:val="Balloon Text"/>
    <w:basedOn w:val="a"/>
    <w:link w:val="a4"/>
    <w:uiPriority w:val="99"/>
    <w:semiHidden/>
    <w:unhideWhenUsed/>
    <w:rsid w:val="004411AB"/>
    <w:pPr>
      <w:spacing w:after="0" w:line="240" w:lineRule="auto"/>
    </w:pPr>
    <w:rPr>
      <w:rFonts w:ascii="Tahoma" w:hAnsi="Tahoma" w:cs="Tahoma"/>
      <w:sz w:val="16"/>
      <w:szCs w:val="16"/>
    </w:rPr>
  </w:style>
  <w:style w:type="table" w:customStyle="1" w:styleId="1">
    <w:name w:val="Сетка таблицы1"/>
    <w:basedOn w:val="a1"/>
    <w:uiPriority w:val="59"/>
    <w:rsid w:val="00B97E80"/>
    <w:pPr>
      <w:spacing w:after="0" w:line="240" w:lineRule="auto"/>
    </w:pPr>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59"/>
    <w:rsid w:val="00B97E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2446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ru" TargetMode="External"/><Relationship Id="rId3" Type="http://schemas.openxmlformats.org/officeDocument/2006/relationships/styles" Target="styles.xml"/><Relationship Id="rId7" Type="http://schemas.openxmlformats.org/officeDocument/2006/relationships/hyperlink" Target="http://en.wikiped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ati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897F4-1B24-41F9-B714-05CA6205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Pages>
  <Words>2680</Words>
  <Characters>15276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Zulihan Admin</dc:creator>
  <cp:lastModifiedBy>abu</cp:lastModifiedBy>
  <cp:revision>19</cp:revision>
  <cp:lastPrinted>2017-12-07T06:06:00Z</cp:lastPrinted>
  <dcterms:created xsi:type="dcterms:W3CDTF">2017-11-27T17:11:00Z</dcterms:created>
  <dcterms:modified xsi:type="dcterms:W3CDTF">2017-12-22T12:06:00Z</dcterms:modified>
</cp:coreProperties>
</file>